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6E" w:rsidRPr="00C46AA9" w:rsidRDefault="00374199" w:rsidP="006A016E">
      <w:pPr>
        <w:spacing w:line="360" w:lineRule="auto"/>
        <w:ind w:left="705"/>
      </w:pPr>
      <w:r>
        <w:t xml:space="preserve">                </w:t>
      </w:r>
      <w:r w:rsidR="006A016E" w:rsidRPr="00C46AA9">
        <w:t xml:space="preserve">INSTITUTO SUPERIOR DE ECONOMIA E GESTÃO         </w:t>
      </w:r>
    </w:p>
    <w:p w:rsidR="006A016E" w:rsidRPr="003B1115" w:rsidRDefault="006A016E" w:rsidP="006A016E">
      <w:pPr>
        <w:spacing w:line="360" w:lineRule="auto"/>
        <w:ind w:left="705"/>
        <w:rPr>
          <w:b/>
        </w:rPr>
      </w:pPr>
      <w:r>
        <w:rPr>
          <w:b/>
        </w:rPr>
        <w:t xml:space="preserve">           </w:t>
      </w:r>
      <w:r w:rsidR="00374199">
        <w:rPr>
          <w:b/>
        </w:rPr>
        <w:t xml:space="preserve">                    </w:t>
      </w:r>
      <w:r w:rsidRPr="003B1115">
        <w:rPr>
          <w:b/>
        </w:rPr>
        <w:t>E</w:t>
      </w:r>
      <w:r>
        <w:rPr>
          <w:b/>
        </w:rPr>
        <w:t>CONOMIA INTERNACIONAL</w:t>
      </w:r>
    </w:p>
    <w:p w:rsidR="006A016E" w:rsidRPr="003E5D78" w:rsidRDefault="006A016E" w:rsidP="006A016E">
      <w:pPr>
        <w:spacing w:line="360" w:lineRule="auto"/>
        <w:ind w:left="705"/>
        <w:rPr>
          <w:b/>
        </w:rPr>
      </w:pPr>
      <w:r w:rsidRPr="003E5D78">
        <w:t xml:space="preserve">            </w:t>
      </w:r>
      <w:r w:rsidR="00374199">
        <w:t xml:space="preserve">             </w:t>
      </w:r>
      <w:r w:rsidRPr="003E5D78">
        <w:t xml:space="preserve">  </w:t>
      </w:r>
      <w:r w:rsidR="00374199">
        <w:t xml:space="preserve">      </w:t>
      </w:r>
      <w:r w:rsidRPr="003E5D78">
        <w:t xml:space="preserve"> </w:t>
      </w:r>
      <w:r w:rsidR="00374199">
        <w:t xml:space="preserve">   </w:t>
      </w:r>
      <w:r w:rsidRPr="003E5D78">
        <w:t xml:space="preserve">       </w:t>
      </w:r>
      <w:r w:rsidRPr="003E5D78">
        <w:rPr>
          <w:b/>
        </w:rPr>
        <w:t>Teste intercalar</w:t>
      </w:r>
    </w:p>
    <w:p w:rsidR="006A016E" w:rsidRPr="003E5D78" w:rsidRDefault="006A016E" w:rsidP="006A016E">
      <w:pPr>
        <w:spacing w:line="360" w:lineRule="auto"/>
        <w:ind w:left="705"/>
      </w:pPr>
      <w:r w:rsidRPr="00E12AC5">
        <w:t xml:space="preserve">   </w:t>
      </w:r>
      <w:r>
        <w:t xml:space="preserve">   </w:t>
      </w:r>
      <w:r w:rsidR="00374199">
        <w:t xml:space="preserve">      09</w:t>
      </w:r>
      <w:r w:rsidRPr="00E12AC5">
        <w:t>/1</w:t>
      </w:r>
      <w:r w:rsidR="00374199">
        <w:t>2</w:t>
      </w:r>
      <w:r w:rsidRPr="00E12AC5">
        <w:t>/</w:t>
      </w:r>
      <w:proofErr w:type="gramStart"/>
      <w:r w:rsidRPr="00E12AC5">
        <w:t>201</w:t>
      </w:r>
      <w:r>
        <w:t>3</w:t>
      </w:r>
      <w:r w:rsidRPr="003E5D78">
        <w:t xml:space="preserve">  </w:t>
      </w:r>
      <w:r w:rsidR="00374199">
        <w:t xml:space="preserve">                                         </w:t>
      </w:r>
      <w:r w:rsidRPr="003E5D78">
        <w:t xml:space="preserve">                  Duração</w:t>
      </w:r>
      <w:proofErr w:type="gramEnd"/>
      <w:r w:rsidRPr="003E5D78">
        <w:t>: 1h</w:t>
      </w:r>
    </w:p>
    <w:p w:rsidR="006A016E" w:rsidRDefault="006A016E" w:rsidP="006A016E">
      <w:pPr>
        <w:spacing w:line="360" w:lineRule="auto"/>
        <w:ind w:left="705"/>
        <w:rPr>
          <w:b/>
        </w:rPr>
      </w:pPr>
    </w:p>
    <w:p w:rsidR="006A016E" w:rsidRDefault="006A016E" w:rsidP="006A016E">
      <w:pPr>
        <w:jc w:val="center"/>
      </w:pPr>
      <w:r w:rsidRPr="00506155">
        <w:rPr>
          <w:b/>
        </w:rPr>
        <w:t>INSTRUÇÕES</w:t>
      </w:r>
      <w:r>
        <w:t xml:space="preserve"> (leia cuidadosamente)</w:t>
      </w:r>
    </w:p>
    <w:p w:rsidR="006A016E" w:rsidRPr="00DF628F" w:rsidRDefault="006A016E" w:rsidP="006A016E">
      <w:pPr>
        <w:jc w:val="center"/>
        <w:rPr>
          <w:sz w:val="24"/>
          <w:szCs w:val="24"/>
        </w:rPr>
      </w:pPr>
    </w:p>
    <w:p w:rsidR="006A016E" w:rsidRPr="00DF628F" w:rsidRDefault="006A016E" w:rsidP="006A016E">
      <w:pPr>
        <w:pStyle w:val="Pargrafoda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DF628F">
        <w:rPr>
          <w:sz w:val="24"/>
          <w:szCs w:val="24"/>
        </w:rPr>
        <w:t>Esta  prova</w:t>
      </w:r>
      <w:proofErr w:type="gramEnd"/>
      <w:r w:rsidRPr="00DF628F">
        <w:rPr>
          <w:sz w:val="24"/>
          <w:szCs w:val="24"/>
        </w:rPr>
        <w:t xml:space="preserve"> é constituída por 40 questões. Em cada questão deverá indicar se a afirmação é verdadeira (V) ou falsa (F).</w:t>
      </w:r>
    </w:p>
    <w:p w:rsidR="006A016E" w:rsidRPr="00DF628F" w:rsidRDefault="006A016E" w:rsidP="006A016E">
      <w:pPr>
        <w:spacing w:after="0" w:line="240" w:lineRule="auto"/>
        <w:rPr>
          <w:sz w:val="24"/>
          <w:szCs w:val="24"/>
        </w:rPr>
      </w:pPr>
    </w:p>
    <w:p w:rsidR="006A016E" w:rsidRPr="00DF628F" w:rsidRDefault="006A016E" w:rsidP="006A016E">
      <w:pPr>
        <w:pStyle w:val="Pargrafoda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DF628F">
        <w:rPr>
          <w:sz w:val="24"/>
          <w:szCs w:val="24"/>
        </w:rPr>
        <w:t>Cada  resposta</w:t>
      </w:r>
      <w:proofErr w:type="gramEnd"/>
      <w:r w:rsidRPr="00DF628F">
        <w:rPr>
          <w:sz w:val="24"/>
          <w:szCs w:val="24"/>
        </w:rPr>
        <w:t xml:space="preserve"> correta tem a cotação de 0,5 e cada resposta errada tem um desconto de 0,5. </w:t>
      </w:r>
    </w:p>
    <w:p w:rsidR="006A016E" w:rsidRPr="00DF628F" w:rsidRDefault="006A016E" w:rsidP="006A016E">
      <w:pPr>
        <w:spacing w:after="0" w:line="240" w:lineRule="auto"/>
        <w:ind w:left="360"/>
        <w:rPr>
          <w:sz w:val="24"/>
          <w:szCs w:val="24"/>
        </w:rPr>
      </w:pPr>
    </w:p>
    <w:p w:rsidR="006A016E" w:rsidRPr="00DF628F" w:rsidRDefault="006A016E" w:rsidP="006A016E">
      <w:pPr>
        <w:pStyle w:val="Pargrafoda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F628F">
        <w:rPr>
          <w:sz w:val="24"/>
          <w:szCs w:val="24"/>
        </w:rPr>
        <w:t xml:space="preserve">Registe as </w:t>
      </w:r>
      <w:proofErr w:type="gramStart"/>
      <w:r w:rsidRPr="00DF628F">
        <w:rPr>
          <w:sz w:val="24"/>
          <w:szCs w:val="24"/>
        </w:rPr>
        <w:t>respostas  na</w:t>
      </w:r>
      <w:proofErr w:type="gramEnd"/>
      <w:r w:rsidRPr="00DF628F">
        <w:rPr>
          <w:sz w:val="24"/>
          <w:szCs w:val="24"/>
        </w:rPr>
        <w:t xml:space="preserve"> grelha da página 2.</w:t>
      </w:r>
    </w:p>
    <w:p w:rsidR="006A016E" w:rsidRDefault="006A016E" w:rsidP="006A016E">
      <w:pPr>
        <w:ind w:left="360"/>
      </w:pPr>
    </w:p>
    <w:p w:rsidR="006A016E" w:rsidRPr="00DF628F" w:rsidRDefault="006A016E" w:rsidP="006A016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F628F">
        <w:rPr>
          <w:sz w:val="24"/>
          <w:szCs w:val="24"/>
        </w:rPr>
        <w:t>Não é permitido o acesso a consulta. No decorrer da prova não serão prestados quaisquer esclarecimentos.</w:t>
      </w:r>
    </w:p>
    <w:p w:rsidR="006A016E" w:rsidRPr="00DF628F" w:rsidRDefault="006A016E" w:rsidP="006A016E">
      <w:pPr>
        <w:rPr>
          <w:sz w:val="24"/>
          <w:szCs w:val="24"/>
        </w:rPr>
      </w:pPr>
    </w:p>
    <w:p w:rsidR="006A016E" w:rsidRPr="00DF628F" w:rsidRDefault="006A016E" w:rsidP="006A016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F628F">
        <w:rPr>
          <w:sz w:val="24"/>
          <w:szCs w:val="24"/>
        </w:rPr>
        <w:t>Não é permitida a utilização de calculadoras, com</w:t>
      </w:r>
      <w:r>
        <w:rPr>
          <w:sz w:val="24"/>
          <w:szCs w:val="24"/>
        </w:rPr>
        <w:t>putadores pessoais, agendas ele</w:t>
      </w:r>
      <w:r w:rsidRPr="00DF628F">
        <w:rPr>
          <w:sz w:val="24"/>
          <w:szCs w:val="24"/>
        </w:rPr>
        <w:t>trónicas, leitores de áudio ou vídeo ou telefones celulares.</w:t>
      </w:r>
    </w:p>
    <w:p w:rsidR="006A016E" w:rsidRPr="00DF628F" w:rsidRDefault="006A016E" w:rsidP="006A016E">
      <w:pPr>
        <w:ind w:left="360"/>
        <w:rPr>
          <w:sz w:val="24"/>
          <w:szCs w:val="24"/>
        </w:rPr>
      </w:pPr>
    </w:p>
    <w:p w:rsidR="006A016E" w:rsidRPr="00DF628F" w:rsidRDefault="006A016E" w:rsidP="006A016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F628F">
        <w:rPr>
          <w:sz w:val="24"/>
          <w:szCs w:val="24"/>
        </w:rPr>
        <w:t xml:space="preserve">Os alunos devem utilizar o verso das folhas de </w:t>
      </w:r>
      <w:proofErr w:type="gramStart"/>
      <w:r w:rsidRPr="00DF628F">
        <w:rPr>
          <w:sz w:val="24"/>
          <w:szCs w:val="24"/>
        </w:rPr>
        <w:t>enunciado  como</w:t>
      </w:r>
      <w:proofErr w:type="gramEnd"/>
      <w:r w:rsidRPr="00DF628F">
        <w:rPr>
          <w:sz w:val="24"/>
          <w:szCs w:val="24"/>
        </w:rPr>
        <w:t xml:space="preserve"> “folhas de rascunho”. O conjunto </w:t>
      </w:r>
      <w:proofErr w:type="gramStart"/>
      <w:r w:rsidRPr="00DF628F">
        <w:rPr>
          <w:sz w:val="24"/>
          <w:szCs w:val="24"/>
        </w:rPr>
        <w:t>das  folhas</w:t>
      </w:r>
      <w:proofErr w:type="gramEnd"/>
      <w:r w:rsidRPr="00DF628F">
        <w:rPr>
          <w:sz w:val="24"/>
          <w:szCs w:val="24"/>
        </w:rPr>
        <w:t xml:space="preserve">  que constitui esta parte do teste não deve separado e tem de ser devolvido mesmo quando o aluno desiste da prova.</w:t>
      </w:r>
    </w:p>
    <w:p w:rsidR="006A016E" w:rsidRDefault="006A016E" w:rsidP="006A016E">
      <w:pPr>
        <w:pStyle w:val="PargrafodaLista"/>
      </w:pPr>
    </w:p>
    <w:p w:rsidR="006A016E" w:rsidRDefault="006A016E" w:rsidP="006A016E">
      <w:pPr>
        <w:pStyle w:val="PargrafodaLista"/>
      </w:pPr>
    </w:p>
    <w:p w:rsidR="006A016E" w:rsidRDefault="006A016E" w:rsidP="006A016E">
      <w:pPr>
        <w:pStyle w:val="PargrafodaLista"/>
      </w:pPr>
    </w:p>
    <w:p w:rsidR="006A016E" w:rsidRDefault="006A016E" w:rsidP="006A016E">
      <w:pPr>
        <w:pStyle w:val="PargrafodaLista"/>
      </w:pPr>
    </w:p>
    <w:p w:rsidR="006A016E" w:rsidRDefault="006A016E" w:rsidP="006A016E">
      <w:pPr>
        <w:pStyle w:val="PargrafodaLista"/>
      </w:pPr>
    </w:p>
    <w:p w:rsidR="006A016E" w:rsidRDefault="006A016E" w:rsidP="006A016E">
      <w:pPr>
        <w:pStyle w:val="PargrafodaLista"/>
      </w:pPr>
    </w:p>
    <w:p w:rsidR="006A016E" w:rsidRDefault="006A016E" w:rsidP="006A016E">
      <w:pPr>
        <w:pStyle w:val="PargrafodaLista"/>
      </w:pPr>
    </w:p>
    <w:p w:rsidR="006A016E" w:rsidRDefault="006A016E" w:rsidP="006A016E">
      <w:pPr>
        <w:pStyle w:val="PargrafodaLista"/>
      </w:pPr>
    </w:p>
    <w:p w:rsidR="006A016E" w:rsidRDefault="006A016E" w:rsidP="006A016E">
      <w:pPr>
        <w:pStyle w:val="PargrafodaLista"/>
      </w:pPr>
    </w:p>
    <w:p w:rsidR="006A016E" w:rsidRDefault="006A016E" w:rsidP="006A016E">
      <w:pPr>
        <w:pStyle w:val="PargrafodaLista"/>
      </w:pPr>
    </w:p>
    <w:p w:rsidR="006A016E" w:rsidRDefault="006A016E" w:rsidP="006A016E">
      <w:pPr>
        <w:pStyle w:val="PargrafodaLista"/>
      </w:pPr>
    </w:p>
    <w:p w:rsidR="00374199" w:rsidRDefault="00374199" w:rsidP="006A016E">
      <w:pPr>
        <w:pStyle w:val="PargrafodaLista"/>
      </w:pPr>
    </w:p>
    <w:p w:rsidR="006A016E" w:rsidRDefault="006A016E" w:rsidP="006A016E">
      <w:pPr>
        <w:pStyle w:val="PargrafodaLista"/>
      </w:pPr>
    </w:p>
    <w:p w:rsidR="006A016E" w:rsidRPr="00DF628F" w:rsidRDefault="00374199" w:rsidP="006A016E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6A016E" w:rsidRPr="00DF628F">
        <w:rPr>
          <w:b/>
          <w:sz w:val="24"/>
          <w:szCs w:val="24"/>
        </w:rPr>
        <w:t>EI-</w:t>
      </w:r>
      <w:r w:rsidR="006A016E" w:rsidRPr="00DF628F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6A016E">
        <w:rPr>
          <w:sz w:val="24"/>
          <w:szCs w:val="24"/>
        </w:rPr>
        <w:t xml:space="preserve">º </w:t>
      </w:r>
      <w:r w:rsidR="006A016E" w:rsidRPr="00DF628F">
        <w:rPr>
          <w:b/>
          <w:sz w:val="24"/>
          <w:szCs w:val="24"/>
        </w:rPr>
        <w:t xml:space="preserve">Teste </w:t>
      </w:r>
      <w:proofErr w:type="gramStart"/>
      <w:r w:rsidR="006A016E" w:rsidRPr="00DF628F">
        <w:rPr>
          <w:b/>
          <w:sz w:val="24"/>
          <w:szCs w:val="24"/>
        </w:rPr>
        <w:t xml:space="preserve">intercalar     </w:t>
      </w:r>
      <w:r w:rsidR="006A016E">
        <w:rPr>
          <w:b/>
          <w:sz w:val="24"/>
          <w:szCs w:val="24"/>
        </w:rPr>
        <w:t xml:space="preserve">   </w:t>
      </w:r>
      <w:r w:rsidR="006A016E" w:rsidRPr="00DF628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09</w:t>
      </w:r>
      <w:proofErr w:type="gramEnd"/>
      <w:r w:rsidR="006A016E" w:rsidRPr="00DF628F">
        <w:rPr>
          <w:sz w:val="24"/>
          <w:szCs w:val="24"/>
        </w:rPr>
        <w:t>/1</w:t>
      </w:r>
      <w:r>
        <w:rPr>
          <w:sz w:val="24"/>
          <w:szCs w:val="24"/>
        </w:rPr>
        <w:t>2</w:t>
      </w:r>
      <w:r w:rsidR="006A016E" w:rsidRPr="00DF628F">
        <w:rPr>
          <w:sz w:val="24"/>
          <w:szCs w:val="24"/>
        </w:rPr>
        <w:t>/2013                      Duração: 1h</w:t>
      </w:r>
    </w:p>
    <w:p w:rsidR="006A016E" w:rsidRPr="00DF628F" w:rsidRDefault="006A016E" w:rsidP="006A016E">
      <w:pPr>
        <w:rPr>
          <w:sz w:val="24"/>
          <w:szCs w:val="24"/>
        </w:rPr>
      </w:pPr>
      <w:r w:rsidRPr="00DF628F">
        <w:rPr>
          <w:sz w:val="24"/>
          <w:szCs w:val="24"/>
        </w:rPr>
        <w:t xml:space="preserve">Nome </w:t>
      </w:r>
      <w:proofErr w:type="gramStart"/>
      <w:r w:rsidRPr="00DF628F">
        <w:rPr>
          <w:sz w:val="24"/>
          <w:szCs w:val="24"/>
        </w:rPr>
        <w:t>Completo:......................................................................................</w:t>
      </w:r>
      <w:proofErr w:type="gramEnd"/>
    </w:p>
    <w:p w:rsidR="006A016E" w:rsidRPr="00DF628F" w:rsidRDefault="006A016E" w:rsidP="006A016E">
      <w:pPr>
        <w:rPr>
          <w:sz w:val="24"/>
          <w:szCs w:val="24"/>
        </w:rPr>
      </w:pPr>
      <w:r w:rsidRPr="00DF628F">
        <w:rPr>
          <w:sz w:val="24"/>
          <w:szCs w:val="24"/>
        </w:rPr>
        <w:t xml:space="preserve">Nº </w:t>
      </w:r>
      <w:proofErr w:type="gramStart"/>
      <w:r w:rsidRPr="00DF628F">
        <w:rPr>
          <w:sz w:val="24"/>
          <w:szCs w:val="24"/>
        </w:rPr>
        <w:t>processo:............................</w:t>
      </w:r>
      <w:proofErr w:type="gramEnd"/>
      <w:r w:rsidRPr="00DF628F">
        <w:rPr>
          <w:sz w:val="24"/>
          <w:szCs w:val="24"/>
        </w:rPr>
        <w:t xml:space="preserve">     Turma:…………………………….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6"/>
        <w:gridCol w:w="1182"/>
        <w:gridCol w:w="1276"/>
        <w:gridCol w:w="1276"/>
        <w:gridCol w:w="1134"/>
        <w:gridCol w:w="1134"/>
      </w:tblGrid>
      <w:tr w:rsidR="006A016E" w:rsidRPr="00C95BAE" w:rsidTr="002C3129">
        <w:tc>
          <w:tcPr>
            <w:tcW w:w="1336" w:type="dxa"/>
          </w:tcPr>
          <w:p w:rsidR="006A016E" w:rsidRPr="00DF628F" w:rsidRDefault="006A016E" w:rsidP="00C3102C">
            <w:pPr>
              <w:spacing w:line="360" w:lineRule="auto"/>
              <w:rPr>
                <w:b/>
                <w:sz w:val="24"/>
                <w:szCs w:val="24"/>
              </w:rPr>
            </w:pPr>
            <w:r w:rsidRPr="00DF628F">
              <w:rPr>
                <w:b/>
                <w:sz w:val="24"/>
                <w:szCs w:val="24"/>
              </w:rPr>
              <w:t>Questão</w:t>
            </w:r>
          </w:p>
        </w:tc>
        <w:tc>
          <w:tcPr>
            <w:tcW w:w="1182" w:type="dxa"/>
          </w:tcPr>
          <w:p w:rsidR="006A016E" w:rsidRPr="00DF628F" w:rsidRDefault="006A016E" w:rsidP="006A016E">
            <w:pPr>
              <w:spacing w:line="360" w:lineRule="auto"/>
              <w:rPr>
                <w:b/>
                <w:sz w:val="24"/>
                <w:szCs w:val="24"/>
              </w:rPr>
            </w:pPr>
            <w:r w:rsidRPr="00DF62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DF628F">
              <w:rPr>
                <w:b/>
                <w:sz w:val="24"/>
                <w:szCs w:val="24"/>
              </w:rPr>
              <w:t xml:space="preserve">V </w:t>
            </w:r>
          </w:p>
        </w:tc>
        <w:tc>
          <w:tcPr>
            <w:tcW w:w="1276" w:type="dxa"/>
          </w:tcPr>
          <w:p w:rsidR="006A016E" w:rsidRPr="00DF628F" w:rsidRDefault="006A016E" w:rsidP="00C3102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F</w:t>
            </w:r>
          </w:p>
        </w:tc>
        <w:tc>
          <w:tcPr>
            <w:tcW w:w="1276" w:type="dxa"/>
          </w:tcPr>
          <w:p w:rsidR="006A016E" w:rsidRPr="00DF628F" w:rsidRDefault="006A016E" w:rsidP="00C3102C">
            <w:pPr>
              <w:spacing w:line="360" w:lineRule="auto"/>
              <w:rPr>
                <w:b/>
                <w:sz w:val="24"/>
                <w:szCs w:val="24"/>
              </w:rPr>
            </w:pPr>
            <w:r w:rsidRPr="00DF628F">
              <w:rPr>
                <w:b/>
                <w:sz w:val="24"/>
                <w:szCs w:val="24"/>
              </w:rPr>
              <w:t xml:space="preserve">Questão </w:t>
            </w:r>
          </w:p>
        </w:tc>
        <w:tc>
          <w:tcPr>
            <w:tcW w:w="1134" w:type="dxa"/>
          </w:tcPr>
          <w:p w:rsidR="006A016E" w:rsidRPr="00DF628F" w:rsidRDefault="006A016E" w:rsidP="006A016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DF628F">
              <w:rPr>
                <w:b/>
                <w:sz w:val="24"/>
                <w:szCs w:val="24"/>
              </w:rPr>
              <w:t xml:space="preserve">V </w:t>
            </w:r>
          </w:p>
        </w:tc>
        <w:tc>
          <w:tcPr>
            <w:tcW w:w="1134" w:type="dxa"/>
          </w:tcPr>
          <w:p w:rsidR="006A016E" w:rsidRPr="00DF628F" w:rsidRDefault="006A016E" w:rsidP="00C3102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F</w:t>
            </w: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3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5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6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7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8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9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10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11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12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13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14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15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16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17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18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19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016E" w:rsidRPr="00C95BAE" w:rsidTr="002C3129">
        <w:tc>
          <w:tcPr>
            <w:tcW w:w="133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 w:rsidRPr="00C95BAE">
              <w:rPr>
                <w:sz w:val="20"/>
                <w:szCs w:val="20"/>
              </w:rPr>
              <w:t>20</w:t>
            </w:r>
          </w:p>
        </w:tc>
        <w:tc>
          <w:tcPr>
            <w:tcW w:w="1182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6A016E" w:rsidRPr="00C95BA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016E" w:rsidRDefault="006A016E" w:rsidP="00C3102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3901FD" w:rsidRPr="002B78DE" w:rsidRDefault="003901FD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2B78DE">
        <w:rPr>
          <w:rFonts w:ascii="Times New Roman" w:hAnsi="Times New Roman" w:cs="Times New Roman"/>
          <w:b/>
          <w:sz w:val="24"/>
          <w:szCs w:val="24"/>
        </w:rPr>
        <w:t>.</w:t>
      </w:r>
      <w:r w:rsidR="005B22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78DE">
        <w:rPr>
          <w:rFonts w:ascii="Times New Roman" w:hAnsi="Times New Roman" w:cs="Times New Roman"/>
          <w:i/>
          <w:sz w:val="24"/>
          <w:szCs w:val="24"/>
        </w:rPr>
        <w:t>Ceteris</w:t>
      </w:r>
      <w:proofErr w:type="spellEnd"/>
      <w:r w:rsidRPr="002B78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78DE">
        <w:rPr>
          <w:rFonts w:ascii="Times New Roman" w:hAnsi="Times New Roman" w:cs="Times New Roman"/>
          <w:i/>
          <w:sz w:val="24"/>
          <w:szCs w:val="24"/>
        </w:rPr>
        <w:t>paribus</w:t>
      </w:r>
      <w:proofErr w:type="spellEnd"/>
      <w:r w:rsidRPr="002B78DE">
        <w:rPr>
          <w:rFonts w:ascii="Times New Roman" w:hAnsi="Times New Roman" w:cs="Times New Roman"/>
          <w:sz w:val="24"/>
          <w:szCs w:val="24"/>
        </w:rPr>
        <w:t xml:space="preserve">, uma tarifa sobre as importações de um bem é menos aconselhável no caso de um país pequeno do que no caso de um país grande. </w:t>
      </w:r>
    </w:p>
    <w:p w:rsidR="003901FD" w:rsidRPr="002B78DE" w:rsidRDefault="003901FD" w:rsidP="00E817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2. No caso de um país grande, uma tarifa</w:t>
      </w:r>
      <w:r w:rsidRPr="002B7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8DE">
        <w:rPr>
          <w:rFonts w:ascii="Times New Roman" w:hAnsi="Times New Roman" w:cs="Times New Roman"/>
          <w:sz w:val="24"/>
          <w:szCs w:val="24"/>
        </w:rPr>
        <w:t xml:space="preserve">sobre as importações de um bem melhora os termos de troca do país mas aumenta o preço pago pelos consumidores.  </w:t>
      </w:r>
    </w:p>
    <w:p w:rsidR="003901FD" w:rsidRPr="002B78DE" w:rsidRDefault="003901FD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3.</w:t>
      </w:r>
      <w:r w:rsidR="00C54B60">
        <w:rPr>
          <w:rFonts w:ascii="Times New Roman" w:hAnsi="Times New Roman" w:cs="Times New Roman"/>
          <w:sz w:val="24"/>
          <w:szCs w:val="24"/>
        </w:rPr>
        <w:t xml:space="preserve"> </w:t>
      </w:r>
      <w:r w:rsidRPr="002B78DE">
        <w:rPr>
          <w:rFonts w:ascii="Times New Roman" w:hAnsi="Times New Roman" w:cs="Times New Roman"/>
          <w:sz w:val="24"/>
          <w:szCs w:val="24"/>
        </w:rPr>
        <w:t xml:space="preserve">Uma tarifa de 5 dólares sobre as importações de cada unidade de um bem provenientes de uma empresa estrangeira com </w:t>
      </w:r>
      <w:r w:rsidRPr="002B78DE">
        <w:rPr>
          <w:rFonts w:ascii="Times New Roman" w:hAnsi="Times New Roman" w:cs="Times New Roman"/>
          <w:i/>
          <w:sz w:val="24"/>
          <w:szCs w:val="24"/>
        </w:rPr>
        <w:t>poder de mercado</w:t>
      </w:r>
      <w:r w:rsidRPr="002B78DE">
        <w:rPr>
          <w:rFonts w:ascii="Times New Roman" w:hAnsi="Times New Roman" w:cs="Times New Roman"/>
          <w:sz w:val="24"/>
          <w:szCs w:val="24"/>
        </w:rPr>
        <w:t xml:space="preserve"> num certo país tende a provocar um aumento do preço junto dos consumidores deste país superior a 5 dólares. </w:t>
      </w:r>
    </w:p>
    <w:p w:rsidR="003901FD" w:rsidRPr="002B78DE" w:rsidRDefault="003901FD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 xml:space="preserve">4. Uma tarifa sobre as importações de um bem provenientes de uma empresa estrangeira com </w:t>
      </w:r>
      <w:r w:rsidRPr="002B78DE">
        <w:rPr>
          <w:rFonts w:ascii="Times New Roman" w:hAnsi="Times New Roman" w:cs="Times New Roman"/>
          <w:i/>
          <w:sz w:val="24"/>
          <w:szCs w:val="24"/>
        </w:rPr>
        <w:t>poder de mercado</w:t>
      </w:r>
      <w:r w:rsidRPr="002B78DE">
        <w:rPr>
          <w:rFonts w:ascii="Times New Roman" w:hAnsi="Times New Roman" w:cs="Times New Roman"/>
          <w:sz w:val="24"/>
          <w:szCs w:val="24"/>
        </w:rPr>
        <w:t xml:space="preserve"> num certo país provoca ineficiência no consumo. Esta ineficiência está associada apenas a parte da redução do bem-estar dos consumidores. </w:t>
      </w:r>
    </w:p>
    <w:p w:rsidR="006D1786" w:rsidRDefault="00AC2704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 xml:space="preserve">5. No </w:t>
      </w:r>
      <w:r w:rsidR="006D1786">
        <w:rPr>
          <w:rFonts w:ascii="Times New Roman" w:hAnsi="Times New Roman" w:cs="Times New Roman"/>
          <w:sz w:val="24"/>
          <w:szCs w:val="24"/>
        </w:rPr>
        <w:t>ex.</w:t>
      </w:r>
      <w:r w:rsidR="00374199">
        <w:rPr>
          <w:rFonts w:ascii="Times New Roman" w:hAnsi="Times New Roman" w:cs="Times New Roman"/>
          <w:sz w:val="24"/>
          <w:szCs w:val="24"/>
        </w:rPr>
        <w:t xml:space="preserve"> </w:t>
      </w:r>
      <w:r w:rsidR="006D1786">
        <w:rPr>
          <w:rFonts w:ascii="Times New Roman" w:hAnsi="Times New Roman" w:cs="Times New Roman"/>
          <w:sz w:val="24"/>
          <w:szCs w:val="24"/>
        </w:rPr>
        <w:t xml:space="preserve">dado na aula </w:t>
      </w:r>
      <w:r w:rsidRPr="002B78DE">
        <w:rPr>
          <w:rFonts w:ascii="Times New Roman" w:hAnsi="Times New Roman" w:cs="Times New Roman"/>
          <w:sz w:val="24"/>
          <w:szCs w:val="24"/>
        </w:rPr>
        <w:t>da indústria de relógios Suíços</w:t>
      </w:r>
      <w:r w:rsidR="006D1786">
        <w:rPr>
          <w:rFonts w:ascii="Times New Roman" w:hAnsi="Times New Roman" w:cs="Times New Roman"/>
          <w:sz w:val="24"/>
          <w:szCs w:val="24"/>
        </w:rPr>
        <w:t>,</w:t>
      </w:r>
      <w:r w:rsidRPr="002B78DE">
        <w:rPr>
          <w:rFonts w:ascii="Times New Roman" w:hAnsi="Times New Roman" w:cs="Times New Roman"/>
          <w:sz w:val="24"/>
          <w:szCs w:val="24"/>
        </w:rPr>
        <w:t xml:space="preserve"> a especialização deu-se por acidente histórico, mas não se teria mantido com proteção da indústria nascente dos relógios na Tailândia. </w:t>
      </w:r>
    </w:p>
    <w:p w:rsidR="005B223A" w:rsidRDefault="00AC2704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6. Na política comercial estratégica,</w:t>
      </w:r>
      <w:r w:rsidR="00374199">
        <w:rPr>
          <w:rFonts w:ascii="Times New Roman" w:hAnsi="Times New Roman" w:cs="Times New Roman"/>
          <w:sz w:val="24"/>
          <w:szCs w:val="24"/>
        </w:rPr>
        <w:t xml:space="preserve"> </w:t>
      </w:r>
      <w:r w:rsidRPr="002B78DE">
        <w:rPr>
          <w:rFonts w:ascii="Times New Roman" w:hAnsi="Times New Roman" w:cs="Times New Roman"/>
          <w:sz w:val="24"/>
          <w:szCs w:val="24"/>
        </w:rPr>
        <w:t>tratada no mode</w:t>
      </w:r>
      <w:r w:rsidR="00AA7B2D">
        <w:rPr>
          <w:rFonts w:ascii="Times New Roman" w:hAnsi="Times New Roman" w:cs="Times New Roman"/>
          <w:sz w:val="24"/>
          <w:szCs w:val="24"/>
        </w:rPr>
        <w:t xml:space="preserve">lo de </w:t>
      </w:r>
      <w:proofErr w:type="spellStart"/>
      <w:r w:rsidR="00AA7B2D">
        <w:rPr>
          <w:rFonts w:ascii="Times New Roman" w:hAnsi="Times New Roman" w:cs="Times New Roman"/>
          <w:sz w:val="24"/>
          <w:szCs w:val="24"/>
        </w:rPr>
        <w:t>Brander</w:t>
      </w:r>
      <w:proofErr w:type="spellEnd"/>
      <w:r w:rsidR="00AA7B2D">
        <w:rPr>
          <w:rFonts w:ascii="Times New Roman" w:hAnsi="Times New Roman" w:cs="Times New Roman"/>
          <w:sz w:val="24"/>
          <w:szCs w:val="24"/>
        </w:rPr>
        <w:t xml:space="preserve"> &amp; Spencer, o obje</w:t>
      </w:r>
      <w:r w:rsidRPr="002B78DE">
        <w:rPr>
          <w:rFonts w:ascii="Times New Roman" w:hAnsi="Times New Roman" w:cs="Times New Roman"/>
          <w:sz w:val="24"/>
          <w:szCs w:val="24"/>
        </w:rPr>
        <w:t>tivo é retirar uma parte da renda ao monopolista estrangeiro e ao mesmo tempo aumentar a produção nacional</w:t>
      </w:r>
      <w:r w:rsidR="00374199">
        <w:rPr>
          <w:rFonts w:ascii="Times New Roman" w:hAnsi="Times New Roman" w:cs="Times New Roman"/>
          <w:sz w:val="24"/>
          <w:szCs w:val="24"/>
        </w:rPr>
        <w:t>.</w:t>
      </w:r>
    </w:p>
    <w:p w:rsidR="005B223A" w:rsidRDefault="00AC2704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 xml:space="preserve">7. </w:t>
      </w:r>
      <w:r w:rsidR="00F27F01">
        <w:rPr>
          <w:rFonts w:ascii="Times New Roman" w:hAnsi="Times New Roman" w:cs="Times New Roman"/>
          <w:sz w:val="24"/>
          <w:szCs w:val="24"/>
        </w:rPr>
        <w:t xml:space="preserve">No caso da </w:t>
      </w:r>
      <w:r w:rsidR="006324D3">
        <w:rPr>
          <w:rFonts w:ascii="Times New Roman" w:hAnsi="Times New Roman" w:cs="Times New Roman"/>
          <w:sz w:val="24"/>
          <w:szCs w:val="24"/>
        </w:rPr>
        <w:t>Política Agrícola Comum tem</w:t>
      </w:r>
      <w:r w:rsidR="0012483A">
        <w:rPr>
          <w:rFonts w:ascii="Times New Roman" w:hAnsi="Times New Roman" w:cs="Times New Roman"/>
          <w:sz w:val="24"/>
          <w:szCs w:val="24"/>
        </w:rPr>
        <w:t>-se</w:t>
      </w:r>
      <w:r w:rsidR="006324D3">
        <w:rPr>
          <w:rFonts w:ascii="Times New Roman" w:hAnsi="Times New Roman" w:cs="Times New Roman"/>
          <w:sz w:val="24"/>
          <w:szCs w:val="24"/>
        </w:rPr>
        <w:t xml:space="preserve"> optado por destruir produção </w:t>
      </w:r>
      <w:proofErr w:type="gramStart"/>
      <w:r w:rsidR="006324D3">
        <w:rPr>
          <w:rFonts w:ascii="Times New Roman" w:hAnsi="Times New Roman" w:cs="Times New Roman"/>
          <w:sz w:val="24"/>
          <w:szCs w:val="24"/>
        </w:rPr>
        <w:t>excedentária  na</w:t>
      </w:r>
      <w:proofErr w:type="gramEnd"/>
      <w:r w:rsidR="006324D3">
        <w:rPr>
          <w:rFonts w:ascii="Times New Roman" w:hAnsi="Times New Roman" w:cs="Times New Roman"/>
          <w:sz w:val="24"/>
          <w:szCs w:val="24"/>
        </w:rPr>
        <w:t xml:space="preserve"> impossibilidade de recorrer a subsídios à exportação</w:t>
      </w:r>
      <w:r w:rsidR="005B223A">
        <w:rPr>
          <w:rFonts w:ascii="Times New Roman" w:hAnsi="Times New Roman" w:cs="Times New Roman"/>
          <w:sz w:val="24"/>
          <w:szCs w:val="24"/>
        </w:rPr>
        <w:t>.</w:t>
      </w:r>
    </w:p>
    <w:p w:rsidR="000D58E2" w:rsidRDefault="000D58E2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Com uma taxa de proteção efetiva de 100%, um sector tem o nível máximo de proteção que pode auferir.  </w:t>
      </w:r>
    </w:p>
    <w:p w:rsidR="005B223A" w:rsidRDefault="00AC2704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9.</w:t>
      </w:r>
      <w:r w:rsidR="005B223A">
        <w:rPr>
          <w:rFonts w:ascii="Times New Roman" w:hAnsi="Times New Roman" w:cs="Times New Roman"/>
          <w:sz w:val="24"/>
          <w:szCs w:val="24"/>
        </w:rPr>
        <w:t xml:space="preserve"> 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A taxa de </w:t>
      </w:r>
      <w:r w:rsidR="00AA7B2D">
        <w:rPr>
          <w:rFonts w:ascii="Times New Roman" w:hAnsi="Times New Roman" w:cs="Times New Roman"/>
          <w:sz w:val="24"/>
          <w:szCs w:val="24"/>
        </w:rPr>
        <w:t>proteção efetiva mede a prote</w:t>
      </w:r>
      <w:r w:rsidR="003901FD" w:rsidRPr="002B78DE">
        <w:rPr>
          <w:rFonts w:ascii="Times New Roman" w:hAnsi="Times New Roman" w:cs="Times New Roman"/>
          <w:sz w:val="24"/>
          <w:szCs w:val="24"/>
        </w:rPr>
        <w:t>ção ao valor bru</w:t>
      </w:r>
      <w:r w:rsidR="00AA7B2D">
        <w:rPr>
          <w:rFonts w:ascii="Times New Roman" w:hAnsi="Times New Roman" w:cs="Times New Roman"/>
          <w:sz w:val="24"/>
          <w:szCs w:val="24"/>
        </w:rPr>
        <w:t>to da produção</w:t>
      </w:r>
      <w:r w:rsidR="005B223A">
        <w:rPr>
          <w:rFonts w:ascii="Times New Roman" w:hAnsi="Times New Roman" w:cs="Times New Roman"/>
          <w:sz w:val="24"/>
          <w:szCs w:val="24"/>
        </w:rPr>
        <w:t>.</w:t>
      </w:r>
    </w:p>
    <w:p w:rsidR="005B223A" w:rsidRDefault="00AC2704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10.</w:t>
      </w:r>
      <w:r w:rsidR="005B223A">
        <w:rPr>
          <w:rFonts w:ascii="Times New Roman" w:hAnsi="Times New Roman" w:cs="Times New Roman"/>
          <w:sz w:val="24"/>
          <w:szCs w:val="24"/>
        </w:rPr>
        <w:t xml:space="preserve"> </w:t>
      </w:r>
      <w:r w:rsidR="00AA7B2D">
        <w:rPr>
          <w:rFonts w:ascii="Times New Roman" w:hAnsi="Times New Roman" w:cs="Times New Roman"/>
          <w:sz w:val="24"/>
          <w:szCs w:val="24"/>
        </w:rPr>
        <w:t>A taxa de proteção efe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tiva </w:t>
      </w:r>
      <w:r w:rsidR="00AA7B2D">
        <w:rPr>
          <w:rFonts w:ascii="Times New Roman" w:hAnsi="Times New Roman" w:cs="Times New Roman"/>
          <w:sz w:val="24"/>
          <w:szCs w:val="24"/>
        </w:rPr>
        <w:t xml:space="preserve">só 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pode ser negativa </w:t>
      </w:r>
      <w:r w:rsidR="00AA7B2D">
        <w:rPr>
          <w:rFonts w:ascii="Times New Roman" w:hAnsi="Times New Roman" w:cs="Times New Roman"/>
          <w:sz w:val="24"/>
          <w:szCs w:val="24"/>
        </w:rPr>
        <w:t>se a proteção nominal do bem for nula</w:t>
      </w:r>
      <w:r w:rsidR="005B223A">
        <w:rPr>
          <w:rFonts w:ascii="Times New Roman" w:hAnsi="Times New Roman" w:cs="Times New Roman"/>
          <w:sz w:val="24"/>
          <w:szCs w:val="24"/>
        </w:rPr>
        <w:t>.</w:t>
      </w:r>
    </w:p>
    <w:p w:rsidR="00AA7B2D" w:rsidRPr="002B78DE" w:rsidRDefault="00AA7B2D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 tarifa ótima tem em consideração a probabilidade de o país parceiro retaliar com medidas protecionistas próprias.</w:t>
      </w:r>
    </w:p>
    <w:p w:rsidR="003901FD" w:rsidRPr="002B78DE" w:rsidRDefault="00AA7B2D" w:rsidP="00E8178C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C2704" w:rsidRPr="002B78DE">
        <w:rPr>
          <w:rFonts w:ascii="Times New Roman" w:hAnsi="Times New Roman" w:cs="Times New Roman"/>
          <w:sz w:val="24"/>
          <w:szCs w:val="24"/>
        </w:rPr>
        <w:t>.</w:t>
      </w:r>
      <w:r w:rsidR="005B223A">
        <w:rPr>
          <w:rFonts w:ascii="Times New Roman" w:hAnsi="Times New Roman" w:cs="Times New Roman"/>
          <w:sz w:val="24"/>
          <w:szCs w:val="24"/>
        </w:rPr>
        <w:t xml:space="preserve"> </w:t>
      </w:r>
      <w:r w:rsidR="003901FD" w:rsidRPr="002B78DE">
        <w:rPr>
          <w:rFonts w:ascii="Times New Roman" w:hAnsi="Times New Roman" w:cs="Times New Roman"/>
          <w:sz w:val="24"/>
          <w:szCs w:val="24"/>
        </w:rPr>
        <w:t>Se o direito aduaneiro que incide sobre o produto final for igual ao direito aduaneiro que incide sobre o consumo intermédio importado, então a pro</w:t>
      </w:r>
      <w:r>
        <w:rPr>
          <w:rFonts w:ascii="Times New Roman" w:hAnsi="Times New Roman" w:cs="Times New Roman"/>
          <w:sz w:val="24"/>
          <w:szCs w:val="24"/>
        </w:rPr>
        <w:t>teção efetiva é igual à prote</w:t>
      </w:r>
      <w:r w:rsidR="005B223A">
        <w:rPr>
          <w:rFonts w:ascii="Times New Roman" w:hAnsi="Times New Roman" w:cs="Times New Roman"/>
          <w:sz w:val="24"/>
          <w:szCs w:val="24"/>
        </w:rPr>
        <w:t>ção nominal.</w:t>
      </w:r>
    </w:p>
    <w:p w:rsidR="005B223A" w:rsidRDefault="00AA7B2D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C2704" w:rsidRPr="002B78DE">
        <w:rPr>
          <w:rFonts w:ascii="Times New Roman" w:hAnsi="Times New Roman" w:cs="Times New Roman"/>
          <w:sz w:val="24"/>
          <w:szCs w:val="24"/>
        </w:rPr>
        <w:t xml:space="preserve">. </w:t>
      </w:r>
      <w:r w:rsidR="003901FD" w:rsidRPr="002B78DE">
        <w:rPr>
          <w:rFonts w:ascii="Times New Roman" w:hAnsi="Times New Roman" w:cs="Times New Roman"/>
          <w:sz w:val="24"/>
          <w:szCs w:val="24"/>
        </w:rPr>
        <w:t>Numa Zona de Comércio Livre (ZCL) os países terceiros são mais favorecidos do que numa União Aduaneira</w:t>
      </w:r>
      <w:r w:rsidR="005B223A">
        <w:rPr>
          <w:rFonts w:ascii="Times New Roman" w:hAnsi="Times New Roman" w:cs="Times New Roman"/>
          <w:sz w:val="24"/>
          <w:szCs w:val="24"/>
        </w:rPr>
        <w:t>.</w:t>
      </w:r>
    </w:p>
    <w:p w:rsidR="005B223A" w:rsidRDefault="00AA7B2D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C2704" w:rsidRPr="002B78DE">
        <w:rPr>
          <w:rFonts w:ascii="Times New Roman" w:hAnsi="Times New Roman" w:cs="Times New Roman"/>
          <w:sz w:val="24"/>
          <w:szCs w:val="24"/>
        </w:rPr>
        <w:t>.</w:t>
      </w:r>
      <w:r w:rsidR="003901FD" w:rsidRPr="002B78DE">
        <w:rPr>
          <w:rFonts w:ascii="Times New Roman" w:hAnsi="Times New Roman" w:cs="Times New Roman"/>
          <w:sz w:val="24"/>
          <w:szCs w:val="24"/>
        </w:rPr>
        <w:t>Numa Zona de Comércio Livre formada entre o país A e o país B, o país B reexporta para A as importações p</w:t>
      </w:r>
      <w:r w:rsidR="00D700AE">
        <w:rPr>
          <w:rFonts w:ascii="Times New Roman" w:hAnsi="Times New Roman" w:cs="Times New Roman"/>
          <w:sz w:val="24"/>
          <w:szCs w:val="24"/>
        </w:rPr>
        <w:t>rovenientes de países terceiros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 a um preço superior ao preço mundial</w:t>
      </w:r>
      <w:r w:rsidR="005B223A">
        <w:rPr>
          <w:rFonts w:ascii="Times New Roman" w:hAnsi="Times New Roman" w:cs="Times New Roman"/>
          <w:sz w:val="24"/>
          <w:szCs w:val="24"/>
        </w:rPr>
        <w:t>.</w:t>
      </w:r>
    </w:p>
    <w:p w:rsidR="005B223A" w:rsidRDefault="00AC2704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A7B2D">
        <w:rPr>
          <w:rFonts w:ascii="Times New Roman" w:hAnsi="Times New Roman" w:cs="Times New Roman"/>
          <w:sz w:val="24"/>
          <w:szCs w:val="24"/>
        </w:rPr>
        <w:t>5</w:t>
      </w:r>
      <w:r w:rsidRPr="002B78DE">
        <w:rPr>
          <w:rFonts w:ascii="Times New Roman" w:hAnsi="Times New Roman" w:cs="Times New Roman"/>
          <w:sz w:val="24"/>
          <w:szCs w:val="24"/>
        </w:rPr>
        <w:t>.</w:t>
      </w:r>
      <w:r w:rsidR="00374199">
        <w:rPr>
          <w:rFonts w:ascii="Times New Roman" w:hAnsi="Times New Roman" w:cs="Times New Roman"/>
          <w:sz w:val="24"/>
          <w:szCs w:val="24"/>
        </w:rPr>
        <w:t xml:space="preserve"> </w:t>
      </w:r>
      <w:r w:rsidR="003901FD" w:rsidRPr="002B78DE">
        <w:rPr>
          <w:rFonts w:ascii="Times New Roman" w:hAnsi="Times New Roman" w:cs="Times New Roman"/>
          <w:sz w:val="24"/>
          <w:szCs w:val="24"/>
        </w:rPr>
        <w:t>Chama-se d</w:t>
      </w:r>
      <w:r w:rsidR="00AA7B2D">
        <w:rPr>
          <w:rFonts w:ascii="Times New Roman" w:hAnsi="Times New Roman" w:cs="Times New Roman"/>
          <w:sz w:val="24"/>
          <w:szCs w:val="24"/>
        </w:rPr>
        <w:t>eflex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ão </w:t>
      </w:r>
      <w:r w:rsidR="00AA7B2D">
        <w:rPr>
          <w:rFonts w:ascii="Times New Roman" w:hAnsi="Times New Roman" w:cs="Times New Roman"/>
          <w:sz w:val="24"/>
          <w:szCs w:val="24"/>
        </w:rPr>
        <w:t xml:space="preserve">(desvio) indireta(o) </w:t>
      </w:r>
      <w:r w:rsidR="003901FD" w:rsidRPr="002B78DE">
        <w:rPr>
          <w:rFonts w:ascii="Times New Roman" w:hAnsi="Times New Roman" w:cs="Times New Roman"/>
          <w:sz w:val="24"/>
          <w:szCs w:val="24"/>
        </w:rPr>
        <w:t>de comércio às reexportações de A para B de importações provenientes de um país que não faz parte da Zona de Comércio Livre entre A e B</w:t>
      </w:r>
      <w:r w:rsidR="005B223A">
        <w:rPr>
          <w:rFonts w:ascii="Times New Roman" w:hAnsi="Times New Roman" w:cs="Times New Roman"/>
          <w:sz w:val="24"/>
          <w:szCs w:val="24"/>
        </w:rPr>
        <w:t>.</w:t>
      </w:r>
    </w:p>
    <w:p w:rsidR="003901FD" w:rsidRPr="002B78DE" w:rsidRDefault="00AC2704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1</w:t>
      </w:r>
      <w:r w:rsidR="00AA7B2D">
        <w:rPr>
          <w:rFonts w:ascii="Times New Roman" w:hAnsi="Times New Roman" w:cs="Times New Roman"/>
          <w:sz w:val="24"/>
          <w:szCs w:val="24"/>
        </w:rPr>
        <w:t>6</w:t>
      </w:r>
      <w:r w:rsidR="005B223A">
        <w:rPr>
          <w:rFonts w:ascii="Times New Roman" w:hAnsi="Times New Roman" w:cs="Times New Roman"/>
          <w:sz w:val="24"/>
          <w:szCs w:val="24"/>
        </w:rPr>
        <w:t xml:space="preserve">. </w:t>
      </w:r>
      <w:r w:rsidR="003901FD" w:rsidRPr="002B78DE">
        <w:rPr>
          <w:rFonts w:ascii="Times New Roman" w:hAnsi="Times New Roman" w:cs="Times New Roman"/>
          <w:sz w:val="24"/>
          <w:szCs w:val="24"/>
        </w:rPr>
        <w:t>Uma das razões teóricas porque a Zona de Comércio Livre é considerada superior à União Aduaneira prende-se com a</w:t>
      </w:r>
      <w:r w:rsidR="005B223A">
        <w:rPr>
          <w:rFonts w:ascii="Times New Roman" w:hAnsi="Times New Roman" w:cs="Times New Roman"/>
          <w:sz w:val="24"/>
          <w:szCs w:val="24"/>
        </w:rPr>
        <w:t xml:space="preserve"> ausência do desvio de comércio.</w:t>
      </w:r>
    </w:p>
    <w:p w:rsidR="005B223A" w:rsidRDefault="00AC2704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1</w:t>
      </w:r>
      <w:r w:rsidR="00AA7B2D">
        <w:rPr>
          <w:rFonts w:ascii="Times New Roman" w:hAnsi="Times New Roman" w:cs="Times New Roman"/>
          <w:sz w:val="24"/>
          <w:szCs w:val="24"/>
        </w:rPr>
        <w:t>7</w:t>
      </w:r>
      <w:r w:rsidR="003901FD" w:rsidRPr="002B78DE">
        <w:rPr>
          <w:rFonts w:ascii="Times New Roman" w:hAnsi="Times New Roman" w:cs="Times New Roman"/>
          <w:b/>
          <w:sz w:val="24"/>
          <w:szCs w:val="24"/>
        </w:rPr>
        <w:t>.</w:t>
      </w:r>
      <w:r w:rsidR="005B2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Quando diferentes países eliminam todas as tarifas e quotas sobre as exportações uns dos outros e, para além disso, acordam aplicar as mesmas tarifas sobre as importações provenientes de países terceiros, está-se perante a criação de um Mercado Comum. </w:t>
      </w:r>
    </w:p>
    <w:p w:rsidR="006069CF" w:rsidRPr="00624338" w:rsidRDefault="00AC2704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1</w:t>
      </w:r>
      <w:r w:rsidR="00AA7B2D">
        <w:rPr>
          <w:rFonts w:ascii="Times New Roman" w:hAnsi="Times New Roman" w:cs="Times New Roman"/>
          <w:sz w:val="24"/>
          <w:szCs w:val="24"/>
        </w:rPr>
        <w:t>8</w:t>
      </w:r>
      <w:r w:rsidR="003901FD" w:rsidRPr="002B78DE">
        <w:rPr>
          <w:rFonts w:ascii="Times New Roman" w:hAnsi="Times New Roman" w:cs="Times New Roman"/>
          <w:b/>
          <w:sz w:val="24"/>
          <w:szCs w:val="24"/>
        </w:rPr>
        <w:t>.</w:t>
      </w:r>
      <w:r w:rsidR="006069CF" w:rsidRPr="00624338">
        <w:rPr>
          <w:rFonts w:ascii="Times New Roman" w:hAnsi="Times New Roman" w:cs="Times New Roman"/>
          <w:sz w:val="24"/>
          <w:szCs w:val="24"/>
        </w:rPr>
        <w:t>Se o país A formar uma união aduaneira com o país B então o comércio novo que ocorrer entre os estes dois países deve-se a criação de comércio (F).</w:t>
      </w:r>
    </w:p>
    <w:p w:rsidR="003901FD" w:rsidRPr="002B78DE" w:rsidRDefault="006069CF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B2D">
        <w:rPr>
          <w:rFonts w:ascii="Times New Roman" w:hAnsi="Times New Roman" w:cs="Times New Roman"/>
          <w:sz w:val="24"/>
          <w:szCs w:val="24"/>
        </w:rPr>
        <w:t>19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.Uma Zona de Comércio Livre não pode ter como consequência um aumento dos preços pagos pelos consumidores, mas poderá aumentar os preços pagos pelos países participantes pelos produtos importados. </w:t>
      </w:r>
    </w:p>
    <w:p w:rsidR="005B223A" w:rsidRDefault="00AA7B2D" w:rsidP="00E8178C">
      <w:pPr>
        <w:tabs>
          <w:tab w:val="left" w:pos="567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.Quando diferentes países eliminam todas as tarifas e quotas sobre as </w:t>
      </w:r>
      <w:proofErr w:type="gramStart"/>
      <w:r w:rsidR="003901FD" w:rsidRPr="002B78DE">
        <w:rPr>
          <w:rFonts w:ascii="Times New Roman" w:hAnsi="Times New Roman" w:cs="Times New Roman"/>
          <w:sz w:val="24"/>
          <w:szCs w:val="24"/>
        </w:rPr>
        <w:t>exportações</w:t>
      </w:r>
      <w:proofErr w:type="gramEnd"/>
      <w:r w:rsidR="003901FD" w:rsidRPr="002B78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01FD" w:rsidRPr="002B78DE">
        <w:rPr>
          <w:rFonts w:ascii="Times New Roman" w:hAnsi="Times New Roman" w:cs="Times New Roman"/>
          <w:sz w:val="24"/>
          <w:szCs w:val="24"/>
        </w:rPr>
        <w:t>uns</w:t>
      </w:r>
      <w:proofErr w:type="gramEnd"/>
      <w:r w:rsidR="003901FD" w:rsidRPr="002B78DE">
        <w:rPr>
          <w:rFonts w:ascii="Times New Roman" w:hAnsi="Times New Roman" w:cs="Times New Roman"/>
          <w:sz w:val="24"/>
          <w:szCs w:val="24"/>
        </w:rPr>
        <w:t xml:space="preserve"> dos outros e, para além disso, acordam aplicar as mesmas tarifas sobre as importações provenientes de países terceiros, está-se perante a criação de um Mercado Comum. </w:t>
      </w:r>
    </w:p>
    <w:p w:rsidR="005B223A" w:rsidRDefault="003901FD" w:rsidP="00E8178C">
      <w:pPr>
        <w:tabs>
          <w:tab w:val="left" w:pos="567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2</w:t>
      </w:r>
      <w:r w:rsidR="00AA7B2D">
        <w:rPr>
          <w:rFonts w:ascii="Times New Roman" w:hAnsi="Times New Roman" w:cs="Times New Roman"/>
          <w:sz w:val="24"/>
          <w:szCs w:val="24"/>
        </w:rPr>
        <w:t>1</w:t>
      </w:r>
      <w:r w:rsidRPr="002B78DE">
        <w:rPr>
          <w:rFonts w:ascii="Times New Roman" w:hAnsi="Times New Roman" w:cs="Times New Roman"/>
          <w:sz w:val="24"/>
          <w:szCs w:val="24"/>
        </w:rPr>
        <w:t>.Um</w:t>
      </w:r>
      <w:r w:rsidR="006069CF">
        <w:rPr>
          <w:rFonts w:ascii="Times New Roman" w:hAnsi="Times New Roman" w:cs="Times New Roman"/>
          <w:sz w:val="24"/>
          <w:szCs w:val="24"/>
        </w:rPr>
        <w:t xml:space="preserve"> efeito dinâmico positivo da integração é o aumento do poder de monopólio das empresas (F)</w:t>
      </w:r>
      <w:r w:rsidRPr="002B78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338" w:rsidRDefault="003901FD" w:rsidP="00E8178C">
      <w:pPr>
        <w:tabs>
          <w:tab w:val="left" w:pos="567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2</w:t>
      </w:r>
      <w:r w:rsidR="00AA7B2D">
        <w:rPr>
          <w:rFonts w:ascii="Times New Roman" w:hAnsi="Times New Roman" w:cs="Times New Roman"/>
          <w:sz w:val="24"/>
          <w:szCs w:val="24"/>
        </w:rPr>
        <w:t>2</w:t>
      </w:r>
      <w:r w:rsidR="00606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9CF" w:rsidRPr="006069CF">
        <w:rPr>
          <w:rFonts w:ascii="Times New Roman" w:hAnsi="Times New Roman" w:cs="Times New Roman"/>
          <w:i/>
          <w:sz w:val="24"/>
          <w:szCs w:val="24"/>
        </w:rPr>
        <w:t>Ceteris</w:t>
      </w:r>
      <w:proofErr w:type="spellEnd"/>
      <w:r w:rsidR="006069CF" w:rsidRPr="006069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69CF" w:rsidRPr="006069CF">
        <w:rPr>
          <w:rFonts w:ascii="Times New Roman" w:hAnsi="Times New Roman" w:cs="Times New Roman"/>
          <w:i/>
          <w:sz w:val="24"/>
          <w:szCs w:val="24"/>
        </w:rPr>
        <w:t>paribus</w:t>
      </w:r>
      <w:proofErr w:type="spellEnd"/>
      <w:r w:rsidR="006069CF">
        <w:rPr>
          <w:rFonts w:ascii="Times New Roman" w:hAnsi="Times New Roman" w:cs="Times New Roman"/>
          <w:sz w:val="24"/>
          <w:szCs w:val="24"/>
        </w:rPr>
        <w:t xml:space="preserve">, em geral a criação de comércio é mais provável que supere o desvio de comércio de um país que forma uma união aduaneira com os países parceiros se o </w:t>
      </w:r>
      <w:r w:rsidR="00624338">
        <w:rPr>
          <w:rFonts w:ascii="Times New Roman" w:hAnsi="Times New Roman" w:cs="Times New Roman"/>
          <w:sz w:val="24"/>
          <w:szCs w:val="24"/>
        </w:rPr>
        <w:t xml:space="preserve">seu </w:t>
      </w:r>
      <w:r w:rsidR="006069CF">
        <w:rPr>
          <w:rFonts w:ascii="Times New Roman" w:hAnsi="Times New Roman" w:cs="Times New Roman"/>
          <w:sz w:val="24"/>
          <w:szCs w:val="24"/>
        </w:rPr>
        <w:t>nível de direitos antes da união aduaneira for elevado. (V)</w:t>
      </w:r>
      <w:r w:rsidRPr="002B78DE">
        <w:rPr>
          <w:rFonts w:ascii="Times New Roman" w:hAnsi="Times New Roman" w:cs="Times New Roman"/>
          <w:sz w:val="24"/>
          <w:szCs w:val="24"/>
        </w:rPr>
        <w:t>.</w:t>
      </w:r>
    </w:p>
    <w:p w:rsidR="005B223A" w:rsidRDefault="00AA7B2D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C2704" w:rsidRPr="002B78DE">
        <w:rPr>
          <w:rFonts w:ascii="Times New Roman" w:hAnsi="Times New Roman" w:cs="Times New Roman"/>
          <w:sz w:val="24"/>
          <w:szCs w:val="24"/>
        </w:rPr>
        <w:t>.</w:t>
      </w:r>
      <w:r w:rsidR="003901FD" w:rsidRPr="002B78DE">
        <w:rPr>
          <w:rFonts w:ascii="Times New Roman" w:hAnsi="Times New Roman" w:cs="Times New Roman"/>
          <w:sz w:val="24"/>
          <w:szCs w:val="24"/>
        </w:rPr>
        <w:t>Os custos associados a uma zona monetária completa (moeda única) derivam do facto do país perder todos os instrumentos de política macroeconómica</w:t>
      </w:r>
      <w:r w:rsidR="005B223A">
        <w:rPr>
          <w:rFonts w:ascii="Times New Roman" w:hAnsi="Times New Roman" w:cs="Times New Roman"/>
          <w:sz w:val="24"/>
          <w:szCs w:val="24"/>
        </w:rPr>
        <w:t>.</w:t>
      </w:r>
    </w:p>
    <w:p w:rsidR="005B223A" w:rsidRDefault="00AA7B2D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C2704" w:rsidRPr="002B78DE">
        <w:rPr>
          <w:rFonts w:ascii="Times New Roman" w:hAnsi="Times New Roman" w:cs="Times New Roman"/>
          <w:sz w:val="24"/>
          <w:szCs w:val="24"/>
        </w:rPr>
        <w:t>.</w:t>
      </w:r>
      <w:r w:rsidR="003901FD" w:rsidRPr="002B78DE">
        <w:rPr>
          <w:rFonts w:ascii="Times New Roman" w:hAnsi="Times New Roman" w:cs="Times New Roman"/>
          <w:sz w:val="24"/>
          <w:szCs w:val="24"/>
        </w:rPr>
        <w:t>Duas condições par</w:t>
      </w:r>
      <w:r>
        <w:rPr>
          <w:rFonts w:ascii="Times New Roman" w:hAnsi="Times New Roman" w:cs="Times New Roman"/>
          <w:sz w:val="24"/>
          <w:szCs w:val="24"/>
        </w:rPr>
        <w:t>a que uma zona monetária seja ó</w:t>
      </w:r>
      <w:r w:rsidR="003901FD" w:rsidRPr="002B78DE">
        <w:rPr>
          <w:rFonts w:ascii="Times New Roman" w:hAnsi="Times New Roman" w:cs="Times New Roman"/>
          <w:sz w:val="24"/>
          <w:szCs w:val="24"/>
        </w:rPr>
        <w:t>tima são a mobilidade laboral e a mobilidade de capitais</w:t>
      </w:r>
      <w:r w:rsidR="005B223A">
        <w:rPr>
          <w:rFonts w:ascii="Times New Roman" w:hAnsi="Times New Roman" w:cs="Times New Roman"/>
          <w:sz w:val="24"/>
          <w:szCs w:val="24"/>
        </w:rPr>
        <w:t>.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1FD" w:rsidRPr="002B78DE" w:rsidRDefault="00AA7B2D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AC2704" w:rsidRPr="002B78DE">
        <w:rPr>
          <w:rFonts w:ascii="Times New Roman" w:hAnsi="Times New Roman" w:cs="Times New Roman"/>
          <w:sz w:val="24"/>
          <w:szCs w:val="24"/>
        </w:rPr>
        <w:t>.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No contexto da </w:t>
      </w:r>
      <w:r>
        <w:rPr>
          <w:rFonts w:ascii="Times New Roman" w:hAnsi="Times New Roman" w:cs="Times New Roman"/>
          <w:sz w:val="24"/>
          <w:szCs w:val="24"/>
        </w:rPr>
        <w:t>teoria das zonas monetárias ó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timas, se um país membro da moeda única sofrer um choque assimétrico, o reequilíbrio poderá recorrer através da mobilidade de capitais mesmo com mobilidade do trabalho limitada. </w:t>
      </w:r>
    </w:p>
    <w:p w:rsidR="005B223A" w:rsidRDefault="00AC2704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2</w:t>
      </w:r>
      <w:r w:rsidR="00AA7B2D">
        <w:rPr>
          <w:rFonts w:ascii="Times New Roman" w:hAnsi="Times New Roman" w:cs="Times New Roman"/>
          <w:sz w:val="24"/>
          <w:szCs w:val="24"/>
        </w:rPr>
        <w:t>6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.O declive da curva de indiferença social em cada ponto da curva reflete (ignorando o sinal negativo) o preço relativo dos bens do cabaz de consumo.  </w:t>
      </w:r>
    </w:p>
    <w:p w:rsidR="003901FD" w:rsidRPr="002B78DE" w:rsidRDefault="00AC2704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2</w:t>
      </w:r>
      <w:r w:rsidR="00AA7B2D">
        <w:rPr>
          <w:rFonts w:ascii="Times New Roman" w:hAnsi="Times New Roman" w:cs="Times New Roman"/>
          <w:sz w:val="24"/>
          <w:szCs w:val="24"/>
        </w:rPr>
        <w:t>7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. A condição de equilíbrio para o comportamento do consumidor (i.e., a condição que existe quando a linha orçamental é tangente a uma curva de indiferença social) é a utilidade marginal associada ao consumo do bem A ser igual à utilidade marginal </w:t>
      </w:r>
      <w:r w:rsidR="005B223A">
        <w:rPr>
          <w:rFonts w:ascii="Times New Roman" w:hAnsi="Times New Roman" w:cs="Times New Roman"/>
          <w:sz w:val="24"/>
          <w:szCs w:val="24"/>
        </w:rPr>
        <w:t xml:space="preserve">associada ao consumo do </w:t>
      </w:r>
      <w:proofErr w:type="gramStart"/>
      <w:r w:rsidR="005B223A">
        <w:rPr>
          <w:rFonts w:ascii="Times New Roman" w:hAnsi="Times New Roman" w:cs="Times New Roman"/>
          <w:sz w:val="24"/>
          <w:szCs w:val="24"/>
        </w:rPr>
        <w:t>bem  B</w:t>
      </w:r>
      <w:proofErr w:type="gramEnd"/>
      <w:r w:rsidR="005B223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B223A" w:rsidRDefault="00AC2704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A7B2D">
        <w:rPr>
          <w:rFonts w:ascii="Times New Roman" w:hAnsi="Times New Roman" w:cs="Times New Roman"/>
          <w:sz w:val="24"/>
          <w:szCs w:val="24"/>
        </w:rPr>
        <w:t>8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.O modelo HO assume que existe concorrência entre as empresas produtoras de cada bem. Assim sendo, no modelo HO o preço de cada bem é igual ao seu custo de produção. </w:t>
      </w:r>
    </w:p>
    <w:p w:rsidR="005B223A" w:rsidRDefault="00AC2704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2</w:t>
      </w:r>
      <w:r w:rsidR="00AA7B2D">
        <w:rPr>
          <w:rFonts w:ascii="Times New Roman" w:hAnsi="Times New Roman" w:cs="Times New Roman"/>
          <w:sz w:val="24"/>
          <w:szCs w:val="24"/>
        </w:rPr>
        <w:t>9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. No modelo HO, o preço do capital é igual à remuneração que as empresas têm de pagar por período pelo financiamento que lhes permite comprar uma unidade de capital. </w:t>
      </w:r>
    </w:p>
    <w:p w:rsidR="003901FD" w:rsidRPr="002B78DE" w:rsidRDefault="00AA7B2D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. Considere um país abundante em trabalho qualificado – país A - e outro em trabalho não qualificado – país B. De acordo com o teorema HO, o país A exportará o bem intensivo em trabalho qualificado mesmo se a sua maior abundância de trabalho qualificado não se traduzir num salário deste tipo de trabalho em autarcia menor que no país B. </w:t>
      </w:r>
    </w:p>
    <w:p w:rsidR="003901FD" w:rsidRPr="002B78DE" w:rsidRDefault="00AC2704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3</w:t>
      </w:r>
      <w:r w:rsidR="00AA7B2D">
        <w:rPr>
          <w:rFonts w:ascii="Times New Roman" w:hAnsi="Times New Roman" w:cs="Times New Roman"/>
          <w:sz w:val="24"/>
          <w:szCs w:val="24"/>
        </w:rPr>
        <w:t>1</w:t>
      </w:r>
      <w:r w:rsidR="003901FD" w:rsidRPr="002B78DE">
        <w:rPr>
          <w:rFonts w:ascii="Times New Roman" w:hAnsi="Times New Roman" w:cs="Times New Roman"/>
          <w:sz w:val="24"/>
          <w:szCs w:val="24"/>
        </w:rPr>
        <w:t>.Se um bem for classificado como “intensivo em trabalho”</w:t>
      </w:r>
      <w:r w:rsidR="00D700AE">
        <w:rPr>
          <w:rFonts w:ascii="Times New Roman" w:hAnsi="Times New Roman" w:cs="Times New Roman"/>
          <w:sz w:val="24"/>
          <w:szCs w:val="24"/>
        </w:rPr>
        <w:t xml:space="preserve"> para um determinado preço </w:t>
      </w:r>
      <w:r w:rsidR="00AA7B2D">
        <w:rPr>
          <w:rFonts w:ascii="Times New Roman" w:hAnsi="Times New Roman" w:cs="Times New Roman"/>
          <w:sz w:val="24"/>
          <w:szCs w:val="24"/>
        </w:rPr>
        <w:t>relativo dos fa</w:t>
      </w:r>
      <w:r w:rsidR="003901FD" w:rsidRPr="002B78DE">
        <w:rPr>
          <w:rFonts w:ascii="Times New Roman" w:hAnsi="Times New Roman" w:cs="Times New Roman"/>
          <w:sz w:val="24"/>
          <w:szCs w:val="24"/>
        </w:rPr>
        <w:t>tores</w:t>
      </w:r>
      <w:r w:rsidR="00D700AE">
        <w:rPr>
          <w:rFonts w:ascii="Times New Roman" w:hAnsi="Times New Roman" w:cs="Times New Roman"/>
          <w:sz w:val="24"/>
          <w:szCs w:val="24"/>
        </w:rPr>
        <w:t xml:space="preserve"> 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e capital intensivo para outro conjunto de preços </w:t>
      </w:r>
      <w:proofErr w:type="gramStart"/>
      <w:r w:rsidR="003901FD" w:rsidRPr="002B78DE">
        <w:rPr>
          <w:rFonts w:ascii="Times New Roman" w:hAnsi="Times New Roman" w:cs="Times New Roman"/>
          <w:sz w:val="24"/>
          <w:szCs w:val="24"/>
        </w:rPr>
        <w:t>relat</w:t>
      </w:r>
      <w:r w:rsidR="00D700AE">
        <w:rPr>
          <w:rFonts w:ascii="Times New Roman" w:hAnsi="Times New Roman" w:cs="Times New Roman"/>
          <w:sz w:val="24"/>
          <w:szCs w:val="24"/>
        </w:rPr>
        <w:t>ivos  do</w:t>
      </w:r>
      <w:r w:rsidR="003901FD" w:rsidRPr="002B78DE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3901FD" w:rsidRPr="002B78DE">
        <w:rPr>
          <w:rFonts w:ascii="Times New Roman" w:hAnsi="Times New Roman" w:cs="Times New Roman"/>
          <w:sz w:val="24"/>
          <w:szCs w:val="24"/>
        </w:rPr>
        <w:t xml:space="preserve"> fator</w:t>
      </w:r>
      <w:r w:rsidR="00D700AE">
        <w:rPr>
          <w:rFonts w:ascii="Times New Roman" w:hAnsi="Times New Roman" w:cs="Times New Roman"/>
          <w:sz w:val="24"/>
          <w:szCs w:val="24"/>
        </w:rPr>
        <w:t>e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s, então essa </w:t>
      </w:r>
      <w:r w:rsidR="00D700AE">
        <w:rPr>
          <w:rFonts w:ascii="Times New Roman" w:hAnsi="Times New Roman" w:cs="Times New Roman"/>
          <w:sz w:val="24"/>
          <w:szCs w:val="24"/>
        </w:rPr>
        <w:t>situação é conhecida p</w:t>
      </w:r>
      <w:r w:rsidR="003901FD" w:rsidRPr="002B78DE">
        <w:rPr>
          <w:rFonts w:ascii="Times New Roman" w:hAnsi="Times New Roman" w:cs="Times New Roman"/>
          <w:sz w:val="24"/>
          <w:szCs w:val="24"/>
        </w:rPr>
        <w:t>o</w:t>
      </w:r>
      <w:r w:rsidR="00D700AE">
        <w:rPr>
          <w:rFonts w:ascii="Times New Roman" w:hAnsi="Times New Roman" w:cs="Times New Roman"/>
          <w:sz w:val="24"/>
          <w:szCs w:val="24"/>
        </w:rPr>
        <w:t>r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 re</w:t>
      </w:r>
      <w:r w:rsidR="00D700AE">
        <w:rPr>
          <w:rFonts w:ascii="Times New Roman" w:hAnsi="Times New Roman" w:cs="Times New Roman"/>
          <w:sz w:val="24"/>
          <w:szCs w:val="24"/>
        </w:rPr>
        <w:t>versibilidade do preço dos fat</w:t>
      </w:r>
      <w:r w:rsidR="003901FD" w:rsidRPr="002B78DE">
        <w:rPr>
          <w:rFonts w:ascii="Times New Roman" w:hAnsi="Times New Roman" w:cs="Times New Roman"/>
          <w:sz w:val="24"/>
          <w:szCs w:val="24"/>
        </w:rPr>
        <w:t>ores.</w:t>
      </w:r>
    </w:p>
    <w:p w:rsidR="003901FD" w:rsidRPr="002B78DE" w:rsidRDefault="00AC2704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3</w:t>
      </w:r>
      <w:r w:rsidR="00AA7B2D">
        <w:rPr>
          <w:rFonts w:ascii="Times New Roman" w:hAnsi="Times New Roman" w:cs="Times New Roman"/>
          <w:sz w:val="24"/>
          <w:szCs w:val="24"/>
        </w:rPr>
        <w:t>2</w:t>
      </w:r>
      <w:r w:rsidR="003901FD" w:rsidRPr="002B78DE">
        <w:rPr>
          <w:rFonts w:ascii="Times New Roman" w:hAnsi="Times New Roman" w:cs="Times New Roman"/>
          <w:sz w:val="24"/>
          <w:szCs w:val="24"/>
        </w:rPr>
        <w:t>.Um</w:t>
      </w:r>
      <w:r w:rsidR="00AA7B2D">
        <w:rPr>
          <w:rFonts w:ascii="Times New Roman" w:hAnsi="Times New Roman" w:cs="Times New Roman"/>
          <w:sz w:val="24"/>
          <w:szCs w:val="24"/>
        </w:rPr>
        <w:t>a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 implica</w:t>
      </w:r>
      <w:r w:rsidR="00D700AE">
        <w:rPr>
          <w:rFonts w:ascii="Times New Roman" w:hAnsi="Times New Roman" w:cs="Times New Roman"/>
          <w:sz w:val="24"/>
          <w:szCs w:val="24"/>
        </w:rPr>
        <w:t>ção do teorema HO é que se os países tiverem tecno</w:t>
      </w:r>
      <w:r w:rsidR="003901FD" w:rsidRPr="002B78DE">
        <w:rPr>
          <w:rFonts w:ascii="Times New Roman" w:hAnsi="Times New Roman" w:cs="Times New Roman"/>
          <w:sz w:val="24"/>
          <w:szCs w:val="24"/>
        </w:rPr>
        <w:t>logia</w:t>
      </w:r>
      <w:r w:rsidR="00D700AE">
        <w:rPr>
          <w:rFonts w:ascii="Times New Roman" w:hAnsi="Times New Roman" w:cs="Times New Roman"/>
          <w:sz w:val="24"/>
          <w:szCs w:val="24"/>
        </w:rPr>
        <w:t xml:space="preserve">s iguais na produção dos bens, </w:t>
      </w:r>
      <w:r w:rsidR="003901FD" w:rsidRPr="002B78DE">
        <w:rPr>
          <w:rFonts w:ascii="Times New Roman" w:hAnsi="Times New Roman" w:cs="Times New Roman"/>
          <w:sz w:val="24"/>
          <w:szCs w:val="24"/>
        </w:rPr>
        <w:t>não existirá comér</w:t>
      </w:r>
      <w:r w:rsidR="00D700AE">
        <w:rPr>
          <w:rFonts w:ascii="Times New Roman" w:hAnsi="Times New Roman" w:cs="Times New Roman"/>
          <w:sz w:val="24"/>
          <w:szCs w:val="24"/>
        </w:rPr>
        <w:t>c</w:t>
      </w:r>
      <w:r w:rsidR="003901FD" w:rsidRPr="002B78DE">
        <w:rPr>
          <w:rFonts w:ascii="Times New Roman" w:hAnsi="Times New Roman" w:cs="Times New Roman"/>
          <w:sz w:val="24"/>
          <w:szCs w:val="24"/>
        </w:rPr>
        <w:t>io.</w:t>
      </w:r>
    </w:p>
    <w:p w:rsidR="005B223A" w:rsidRDefault="00AC2704" w:rsidP="00E8178C">
      <w:pPr>
        <w:tabs>
          <w:tab w:val="left" w:pos="567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33</w:t>
      </w:r>
      <w:r w:rsidR="005B223A">
        <w:rPr>
          <w:rFonts w:ascii="Times New Roman" w:hAnsi="Times New Roman" w:cs="Times New Roman"/>
          <w:sz w:val="24"/>
          <w:szCs w:val="24"/>
        </w:rPr>
        <w:t>.</w:t>
      </w:r>
      <w:r w:rsidR="00BD2EEC" w:rsidRPr="002B78DE">
        <w:rPr>
          <w:rFonts w:ascii="Times New Roman" w:hAnsi="Times New Roman" w:cs="Times New Roman"/>
          <w:sz w:val="24"/>
          <w:szCs w:val="24"/>
        </w:rPr>
        <w:t>No caso dos p</w:t>
      </w:r>
      <w:r w:rsidRPr="002B78DE">
        <w:rPr>
          <w:rFonts w:ascii="Times New Roman" w:hAnsi="Times New Roman" w:cs="Times New Roman"/>
          <w:sz w:val="24"/>
          <w:szCs w:val="24"/>
        </w:rPr>
        <w:t>aí</w:t>
      </w:r>
      <w:r w:rsidR="00BD2EEC" w:rsidRPr="002B78DE">
        <w:rPr>
          <w:rFonts w:ascii="Times New Roman" w:hAnsi="Times New Roman" w:cs="Times New Roman"/>
          <w:sz w:val="24"/>
          <w:szCs w:val="24"/>
        </w:rPr>
        <w:t>ses em des</w:t>
      </w:r>
      <w:r w:rsidRPr="002B78DE">
        <w:rPr>
          <w:rFonts w:ascii="Times New Roman" w:hAnsi="Times New Roman" w:cs="Times New Roman"/>
          <w:sz w:val="24"/>
          <w:szCs w:val="24"/>
        </w:rPr>
        <w:t>e</w:t>
      </w:r>
      <w:r w:rsidR="00BD2EEC" w:rsidRPr="002B78DE">
        <w:rPr>
          <w:rFonts w:ascii="Times New Roman" w:hAnsi="Times New Roman" w:cs="Times New Roman"/>
          <w:sz w:val="24"/>
          <w:szCs w:val="24"/>
        </w:rPr>
        <w:t>nvo</w:t>
      </w:r>
      <w:r w:rsidRPr="002B78DE">
        <w:rPr>
          <w:rFonts w:ascii="Times New Roman" w:hAnsi="Times New Roman" w:cs="Times New Roman"/>
          <w:sz w:val="24"/>
          <w:szCs w:val="24"/>
        </w:rPr>
        <w:t>l</w:t>
      </w:r>
      <w:r w:rsidR="00BD2EEC" w:rsidRPr="002B78DE">
        <w:rPr>
          <w:rFonts w:ascii="Times New Roman" w:hAnsi="Times New Roman" w:cs="Times New Roman"/>
          <w:sz w:val="24"/>
          <w:szCs w:val="24"/>
        </w:rPr>
        <w:t>vim</w:t>
      </w:r>
      <w:r w:rsidRPr="002B78DE">
        <w:rPr>
          <w:rFonts w:ascii="Times New Roman" w:hAnsi="Times New Roman" w:cs="Times New Roman"/>
          <w:sz w:val="24"/>
          <w:szCs w:val="24"/>
        </w:rPr>
        <w:t>ento,</w:t>
      </w:r>
      <w:r w:rsidR="00BD2EEC" w:rsidRPr="002B78DE">
        <w:rPr>
          <w:rFonts w:ascii="Times New Roman" w:hAnsi="Times New Roman" w:cs="Times New Roman"/>
          <w:sz w:val="24"/>
          <w:szCs w:val="24"/>
        </w:rPr>
        <w:t xml:space="preserve"> uma razão que tem sido apres</w:t>
      </w:r>
      <w:r w:rsidRPr="002B78DE">
        <w:rPr>
          <w:rFonts w:ascii="Times New Roman" w:hAnsi="Times New Roman" w:cs="Times New Roman"/>
          <w:sz w:val="24"/>
          <w:szCs w:val="24"/>
        </w:rPr>
        <w:t>e</w:t>
      </w:r>
      <w:r w:rsidR="00BD2EEC" w:rsidRPr="002B78DE">
        <w:rPr>
          <w:rFonts w:ascii="Times New Roman" w:hAnsi="Times New Roman" w:cs="Times New Roman"/>
          <w:sz w:val="24"/>
          <w:szCs w:val="24"/>
        </w:rPr>
        <w:t>ntada para a instabilidade das receitas de export</w:t>
      </w:r>
      <w:r w:rsidRPr="002B78DE">
        <w:rPr>
          <w:rFonts w:ascii="Times New Roman" w:hAnsi="Times New Roman" w:cs="Times New Roman"/>
          <w:sz w:val="24"/>
          <w:szCs w:val="24"/>
        </w:rPr>
        <w:t>a</w:t>
      </w:r>
      <w:r w:rsidR="00BD2EEC" w:rsidRPr="002B78DE">
        <w:rPr>
          <w:rFonts w:ascii="Times New Roman" w:hAnsi="Times New Roman" w:cs="Times New Roman"/>
          <w:sz w:val="24"/>
          <w:szCs w:val="24"/>
        </w:rPr>
        <w:t>ç</w:t>
      </w:r>
      <w:r w:rsidRPr="002B78DE">
        <w:rPr>
          <w:rFonts w:ascii="Times New Roman" w:hAnsi="Times New Roman" w:cs="Times New Roman"/>
          <w:sz w:val="24"/>
          <w:szCs w:val="24"/>
        </w:rPr>
        <w:t>ão</w:t>
      </w:r>
      <w:r w:rsidR="00BD2EEC" w:rsidRPr="002B78DE">
        <w:rPr>
          <w:rFonts w:ascii="Times New Roman" w:hAnsi="Times New Roman" w:cs="Times New Roman"/>
          <w:sz w:val="24"/>
          <w:szCs w:val="24"/>
        </w:rPr>
        <w:t xml:space="preserve"> </w:t>
      </w:r>
      <w:r w:rsidRPr="002B78DE">
        <w:rPr>
          <w:rFonts w:ascii="Times New Roman" w:hAnsi="Times New Roman" w:cs="Times New Roman"/>
          <w:sz w:val="24"/>
          <w:szCs w:val="24"/>
        </w:rPr>
        <w:t>é a</w:t>
      </w:r>
      <w:r w:rsidR="00BD2EEC" w:rsidRPr="002B78DE">
        <w:rPr>
          <w:rFonts w:ascii="Times New Roman" w:hAnsi="Times New Roman" w:cs="Times New Roman"/>
          <w:sz w:val="24"/>
          <w:szCs w:val="24"/>
        </w:rPr>
        <w:t xml:space="preserve"> elevada elasticidade de oferta de exportações conjuntamente com o deslocamento da curva de oferta de exportações</w:t>
      </w:r>
      <w:r w:rsidR="002B78DE" w:rsidRPr="002B78DE">
        <w:rPr>
          <w:rFonts w:ascii="Times New Roman" w:hAnsi="Times New Roman" w:cs="Times New Roman"/>
          <w:sz w:val="24"/>
          <w:szCs w:val="24"/>
        </w:rPr>
        <w:t>.</w:t>
      </w:r>
    </w:p>
    <w:p w:rsidR="00BD2EEC" w:rsidRPr="002B78DE" w:rsidRDefault="00AC2704" w:rsidP="00E8178C">
      <w:pPr>
        <w:tabs>
          <w:tab w:val="left" w:pos="567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34</w:t>
      </w:r>
      <w:r w:rsidR="005B223A">
        <w:rPr>
          <w:rFonts w:ascii="Times New Roman" w:hAnsi="Times New Roman" w:cs="Times New Roman"/>
          <w:sz w:val="24"/>
          <w:szCs w:val="24"/>
        </w:rPr>
        <w:t>.</w:t>
      </w:r>
      <w:r w:rsidR="00BD2EEC" w:rsidRPr="002B78DE">
        <w:rPr>
          <w:rFonts w:ascii="Times New Roman" w:hAnsi="Times New Roman" w:cs="Times New Roman"/>
          <w:sz w:val="24"/>
          <w:szCs w:val="24"/>
        </w:rPr>
        <w:t>Os p</w:t>
      </w:r>
      <w:r w:rsidRPr="002B78DE">
        <w:rPr>
          <w:rFonts w:ascii="Times New Roman" w:hAnsi="Times New Roman" w:cs="Times New Roman"/>
          <w:sz w:val="24"/>
          <w:szCs w:val="24"/>
        </w:rPr>
        <w:t>aí</w:t>
      </w:r>
      <w:r w:rsidR="00BD2EEC" w:rsidRPr="002B78DE">
        <w:rPr>
          <w:rFonts w:ascii="Times New Roman" w:hAnsi="Times New Roman" w:cs="Times New Roman"/>
          <w:sz w:val="24"/>
          <w:szCs w:val="24"/>
        </w:rPr>
        <w:t>ses em desenvolvimento reclama</w:t>
      </w:r>
      <w:r w:rsidRPr="002B78DE">
        <w:rPr>
          <w:rFonts w:ascii="Times New Roman" w:hAnsi="Times New Roman" w:cs="Times New Roman"/>
          <w:sz w:val="24"/>
          <w:szCs w:val="24"/>
        </w:rPr>
        <w:t>m</w:t>
      </w:r>
      <w:r w:rsidR="00BD2EEC" w:rsidRPr="002B78DE">
        <w:rPr>
          <w:rFonts w:ascii="Times New Roman" w:hAnsi="Times New Roman" w:cs="Times New Roman"/>
          <w:sz w:val="24"/>
          <w:szCs w:val="24"/>
        </w:rPr>
        <w:t xml:space="preserve"> frequentemente que tem ocorrido uma redução dos seus termos de</w:t>
      </w:r>
      <w:r w:rsidRPr="002B78DE">
        <w:rPr>
          <w:rFonts w:ascii="Times New Roman" w:hAnsi="Times New Roman" w:cs="Times New Roman"/>
          <w:sz w:val="24"/>
          <w:szCs w:val="24"/>
        </w:rPr>
        <w:t xml:space="preserve"> </w:t>
      </w:r>
      <w:r w:rsidR="00BD2EEC" w:rsidRPr="002B78DE">
        <w:rPr>
          <w:rFonts w:ascii="Times New Roman" w:hAnsi="Times New Roman" w:cs="Times New Roman"/>
          <w:sz w:val="24"/>
          <w:szCs w:val="24"/>
        </w:rPr>
        <w:t>troca internac</w:t>
      </w:r>
      <w:r w:rsidRPr="002B78DE">
        <w:rPr>
          <w:rFonts w:ascii="Times New Roman" w:hAnsi="Times New Roman" w:cs="Times New Roman"/>
          <w:sz w:val="24"/>
          <w:szCs w:val="24"/>
        </w:rPr>
        <w:t>io</w:t>
      </w:r>
      <w:r w:rsidR="00BD2EEC" w:rsidRPr="002B78DE">
        <w:rPr>
          <w:rFonts w:ascii="Times New Roman" w:hAnsi="Times New Roman" w:cs="Times New Roman"/>
          <w:sz w:val="24"/>
          <w:szCs w:val="24"/>
        </w:rPr>
        <w:t>nais. Isto sign</w:t>
      </w:r>
      <w:r w:rsidRPr="002B78DE">
        <w:rPr>
          <w:rFonts w:ascii="Times New Roman" w:hAnsi="Times New Roman" w:cs="Times New Roman"/>
          <w:sz w:val="24"/>
          <w:szCs w:val="24"/>
        </w:rPr>
        <w:t>i</w:t>
      </w:r>
      <w:r w:rsidR="00BD2EEC" w:rsidRPr="002B78DE">
        <w:rPr>
          <w:rFonts w:ascii="Times New Roman" w:hAnsi="Times New Roman" w:cs="Times New Roman"/>
          <w:sz w:val="24"/>
          <w:szCs w:val="24"/>
        </w:rPr>
        <w:t>fica que (</w:t>
      </w:r>
      <w:proofErr w:type="spellStart"/>
      <w:r w:rsidR="00BD2EEC" w:rsidRPr="002B78DE">
        <w:rPr>
          <w:rFonts w:ascii="Times New Roman" w:hAnsi="Times New Roman" w:cs="Times New Roman"/>
          <w:sz w:val="24"/>
          <w:szCs w:val="24"/>
        </w:rPr>
        <w:t>Px.</w:t>
      </w:r>
      <w:proofErr w:type="gramStart"/>
      <w:r w:rsidR="00BD2EEC" w:rsidRPr="002B78DE">
        <w:rPr>
          <w:rFonts w:ascii="Times New Roman" w:hAnsi="Times New Roman" w:cs="Times New Roman"/>
          <w:sz w:val="24"/>
          <w:szCs w:val="24"/>
        </w:rPr>
        <w:t>Qx</w:t>
      </w:r>
      <w:proofErr w:type="spellEnd"/>
      <w:r w:rsidR="00BD2EEC" w:rsidRPr="002B78D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D2EEC" w:rsidRPr="002B78DE">
        <w:rPr>
          <w:rFonts w:ascii="Times New Roman" w:hAnsi="Times New Roman" w:cs="Times New Roman"/>
          <w:sz w:val="24"/>
          <w:szCs w:val="24"/>
        </w:rPr>
        <w:t>/(</w:t>
      </w:r>
      <w:proofErr w:type="spellStart"/>
      <w:r w:rsidR="00BD2EEC" w:rsidRPr="002B78DE">
        <w:rPr>
          <w:rFonts w:ascii="Times New Roman" w:hAnsi="Times New Roman" w:cs="Times New Roman"/>
          <w:sz w:val="24"/>
          <w:szCs w:val="24"/>
        </w:rPr>
        <w:t>Pm.Qm</w:t>
      </w:r>
      <w:proofErr w:type="spellEnd"/>
      <w:r w:rsidR="00BD2EEC" w:rsidRPr="002B78DE">
        <w:rPr>
          <w:rFonts w:ascii="Times New Roman" w:hAnsi="Times New Roman" w:cs="Times New Roman"/>
          <w:sz w:val="24"/>
          <w:szCs w:val="24"/>
        </w:rPr>
        <w:t xml:space="preserve">) </w:t>
      </w:r>
      <w:r w:rsidRPr="002B78DE">
        <w:rPr>
          <w:rFonts w:ascii="Times New Roman" w:hAnsi="Times New Roman" w:cs="Times New Roman"/>
          <w:sz w:val="24"/>
          <w:szCs w:val="24"/>
        </w:rPr>
        <w:t xml:space="preserve">tem </w:t>
      </w:r>
      <w:r w:rsidR="00BD2EEC" w:rsidRPr="002B78DE">
        <w:rPr>
          <w:rFonts w:ascii="Times New Roman" w:hAnsi="Times New Roman" w:cs="Times New Roman"/>
          <w:sz w:val="24"/>
          <w:szCs w:val="24"/>
        </w:rPr>
        <w:t>registad</w:t>
      </w:r>
      <w:r w:rsidRPr="002B78DE">
        <w:rPr>
          <w:rFonts w:ascii="Times New Roman" w:hAnsi="Times New Roman" w:cs="Times New Roman"/>
          <w:sz w:val="24"/>
          <w:szCs w:val="24"/>
        </w:rPr>
        <w:t>o</w:t>
      </w:r>
      <w:r w:rsidR="00BD2EEC" w:rsidRPr="002B78DE">
        <w:rPr>
          <w:rFonts w:ascii="Times New Roman" w:hAnsi="Times New Roman" w:cs="Times New Roman"/>
          <w:sz w:val="24"/>
          <w:szCs w:val="24"/>
        </w:rPr>
        <w:t xml:space="preserve"> um declín</w:t>
      </w:r>
      <w:r w:rsidRPr="002B78DE">
        <w:rPr>
          <w:rFonts w:ascii="Times New Roman" w:hAnsi="Times New Roman" w:cs="Times New Roman"/>
          <w:sz w:val="24"/>
          <w:szCs w:val="24"/>
        </w:rPr>
        <w:t>i</w:t>
      </w:r>
      <w:r w:rsidR="00BD2EEC" w:rsidRPr="002B78DE">
        <w:rPr>
          <w:rFonts w:ascii="Times New Roman" w:hAnsi="Times New Roman" w:cs="Times New Roman"/>
          <w:sz w:val="24"/>
          <w:szCs w:val="24"/>
        </w:rPr>
        <w:t>o (</w:t>
      </w:r>
      <w:proofErr w:type="spellStart"/>
      <w:r w:rsidR="00BD2EEC" w:rsidRPr="002B78DE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="00BD2EEC" w:rsidRPr="002B78DE">
        <w:rPr>
          <w:rFonts w:ascii="Times New Roman" w:hAnsi="Times New Roman" w:cs="Times New Roman"/>
          <w:sz w:val="24"/>
          <w:szCs w:val="24"/>
        </w:rPr>
        <w:t xml:space="preserve"> é o índice do preço de</w:t>
      </w:r>
      <w:r w:rsidRPr="002B78DE">
        <w:rPr>
          <w:rFonts w:ascii="Times New Roman" w:hAnsi="Times New Roman" w:cs="Times New Roman"/>
          <w:sz w:val="24"/>
          <w:szCs w:val="24"/>
        </w:rPr>
        <w:t xml:space="preserve"> </w:t>
      </w:r>
      <w:r w:rsidR="00BD2EEC" w:rsidRPr="002B78DE">
        <w:rPr>
          <w:rFonts w:ascii="Times New Roman" w:hAnsi="Times New Roman" w:cs="Times New Roman"/>
          <w:sz w:val="24"/>
          <w:szCs w:val="24"/>
        </w:rPr>
        <w:t>exportaç</w:t>
      </w:r>
      <w:r w:rsidRPr="002B78DE">
        <w:rPr>
          <w:rFonts w:ascii="Times New Roman" w:hAnsi="Times New Roman" w:cs="Times New Roman"/>
          <w:sz w:val="24"/>
          <w:szCs w:val="24"/>
        </w:rPr>
        <w:t>ão</w:t>
      </w:r>
      <w:r w:rsidR="00BD2EEC" w:rsidRPr="002B78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8DE">
        <w:rPr>
          <w:rFonts w:ascii="Times New Roman" w:hAnsi="Times New Roman" w:cs="Times New Roman"/>
          <w:sz w:val="24"/>
          <w:szCs w:val="24"/>
        </w:rPr>
        <w:t>P</w:t>
      </w:r>
      <w:r w:rsidR="00BD2EEC" w:rsidRPr="002B78D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D2EEC" w:rsidRPr="002B78DE">
        <w:rPr>
          <w:rFonts w:ascii="Times New Roman" w:hAnsi="Times New Roman" w:cs="Times New Roman"/>
          <w:sz w:val="24"/>
          <w:szCs w:val="24"/>
        </w:rPr>
        <w:t xml:space="preserve"> o índice do preço de impo</w:t>
      </w:r>
      <w:r w:rsidRPr="002B78DE">
        <w:rPr>
          <w:rFonts w:ascii="Times New Roman" w:hAnsi="Times New Roman" w:cs="Times New Roman"/>
          <w:sz w:val="24"/>
          <w:szCs w:val="24"/>
        </w:rPr>
        <w:t>r</w:t>
      </w:r>
      <w:r w:rsidR="00BD2EEC" w:rsidRPr="002B78DE">
        <w:rPr>
          <w:rFonts w:ascii="Times New Roman" w:hAnsi="Times New Roman" w:cs="Times New Roman"/>
          <w:sz w:val="24"/>
          <w:szCs w:val="24"/>
        </w:rPr>
        <w:t xml:space="preserve">tação, </w:t>
      </w:r>
      <w:proofErr w:type="spellStart"/>
      <w:r w:rsidR="00BD2EEC" w:rsidRPr="002B78DE">
        <w:rPr>
          <w:rFonts w:ascii="Times New Roman" w:hAnsi="Times New Roman" w:cs="Times New Roman"/>
          <w:sz w:val="24"/>
          <w:szCs w:val="24"/>
        </w:rPr>
        <w:t>Qx</w:t>
      </w:r>
      <w:proofErr w:type="spellEnd"/>
      <w:r w:rsidR="00BD2EEC" w:rsidRPr="002B78DE">
        <w:rPr>
          <w:rFonts w:ascii="Times New Roman" w:hAnsi="Times New Roman" w:cs="Times New Roman"/>
          <w:sz w:val="24"/>
          <w:szCs w:val="24"/>
        </w:rPr>
        <w:t xml:space="preserve"> o </w:t>
      </w:r>
      <w:r w:rsidRPr="002B78DE">
        <w:rPr>
          <w:rFonts w:ascii="Times New Roman" w:hAnsi="Times New Roman" w:cs="Times New Roman"/>
          <w:sz w:val="24"/>
          <w:szCs w:val="24"/>
        </w:rPr>
        <w:t>í</w:t>
      </w:r>
      <w:r w:rsidR="00BD2EEC" w:rsidRPr="002B78DE">
        <w:rPr>
          <w:rFonts w:ascii="Times New Roman" w:hAnsi="Times New Roman" w:cs="Times New Roman"/>
          <w:sz w:val="24"/>
          <w:szCs w:val="24"/>
        </w:rPr>
        <w:t>ndice d</w:t>
      </w:r>
      <w:r w:rsidRPr="002B78DE">
        <w:rPr>
          <w:rFonts w:ascii="Times New Roman" w:hAnsi="Times New Roman" w:cs="Times New Roman"/>
          <w:sz w:val="24"/>
          <w:szCs w:val="24"/>
        </w:rPr>
        <w:t xml:space="preserve">a  quantidade exportada e </w:t>
      </w:r>
      <w:proofErr w:type="spellStart"/>
      <w:r w:rsidRPr="002B78DE">
        <w:rPr>
          <w:rFonts w:ascii="Times New Roman" w:hAnsi="Times New Roman" w:cs="Times New Roman"/>
          <w:sz w:val="24"/>
          <w:szCs w:val="24"/>
        </w:rPr>
        <w:t>Qm</w:t>
      </w:r>
      <w:proofErr w:type="spellEnd"/>
      <w:r w:rsidRPr="002B78DE">
        <w:rPr>
          <w:rFonts w:ascii="Times New Roman" w:hAnsi="Times New Roman" w:cs="Times New Roman"/>
          <w:sz w:val="24"/>
          <w:szCs w:val="24"/>
        </w:rPr>
        <w:t xml:space="preserve"> o </w:t>
      </w:r>
      <w:r w:rsidR="00BD2EEC" w:rsidRPr="002B78DE">
        <w:rPr>
          <w:rFonts w:ascii="Times New Roman" w:hAnsi="Times New Roman" w:cs="Times New Roman"/>
          <w:sz w:val="24"/>
          <w:szCs w:val="24"/>
        </w:rPr>
        <w:t>índice da quantidade imp</w:t>
      </w:r>
      <w:r w:rsidRPr="002B78DE">
        <w:rPr>
          <w:rFonts w:ascii="Times New Roman" w:hAnsi="Times New Roman" w:cs="Times New Roman"/>
          <w:sz w:val="24"/>
          <w:szCs w:val="24"/>
        </w:rPr>
        <w:t>or</w:t>
      </w:r>
      <w:r w:rsidR="00BD2EEC" w:rsidRPr="002B78DE">
        <w:rPr>
          <w:rFonts w:ascii="Times New Roman" w:hAnsi="Times New Roman" w:cs="Times New Roman"/>
          <w:sz w:val="24"/>
          <w:szCs w:val="24"/>
        </w:rPr>
        <w:t>tada</w:t>
      </w:r>
      <w:r w:rsidR="00AA7B2D">
        <w:rPr>
          <w:rFonts w:ascii="Times New Roman" w:hAnsi="Times New Roman" w:cs="Times New Roman"/>
          <w:sz w:val="24"/>
          <w:szCs w:val="24"/>
        </w:rPr>
        <w:t>)</w:t>
      </w:r>
      <w:r w:rsidR="00BD2EEC" w:rsidRPr="002B78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2EEC" w:rsidRPr="002B78DE" w:rsidRDefault="00AC2704" w:rsidP="00E8178C">
      <w:pPr>
        <w:tabs>
          <w:tab w:val="left" w:pos="567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35</w:t>
      </w:r>
      <w:r w:rsidR="005B223A">
        <w:rPr>
          <w:rFonts w:ascii="Times New Roman" w:hAnsi="Times New Roman" w:cs="Times New Roman"/>
          <w:sz w:val="24"/>
          <w:szCs w:val="24"/>
        </w:rPr>
        <w:t>.</w:t>
      </w:r>
      <w:r w:rsidR="002B78DE" w:rsidRPr="002B78DE">
        <w:rPr>
          <w:rFonts w:ascii="Times New Roman" w:hAnsi="Times New Roman" w:cs="Times New Roman"/>
          <w:sz w:val="24"/>
          <w:szCs w:val="24"/>
        </w:rPr>
        <w:t xml:space="preserve"> No caso de um bem exportado por um país em desenvolvimento, s</w:t>
      </w:r>
      <w:r w:rsidR="00BD2EEC" w:rsidRPr="002B78DE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2B78DE">
        <w:rPr>
          <w:rFonts w:ascii="Times New Roman" w:hAnsi="Times New Roman" w:cs="Times New Roman"/>
          <w:sz w:val="24"/>
          <w:szCs w:val="24"/>
        </w:rPr>
        <w:t>a</w:t>
      </w:r>
      <w:r w:rsidR="00BD2EEC" w:rsidRPr="002B78DE">
        <w:rPr>
          <w:rFonts w:ascii="Times New Roman" w:hAnsi="Times New Roman" w:cs="Times New Roman"/>
          <w:sz w:val="24"/>
          <w:szCs w:val="24"/>
        </w:rPr>
        <w:t xml:space="preserve">  c</w:t>
      </w:r>
      <w:r w:rsidRPr="002B78DE">
        <w:rPr>
          <w:rFonts w:ascii="Times New Roman" w:hAnsi="Times New Roman" w:cs="Times New Roman"/>
          <w:sz w:val="24"/>
          <w:szCs w:val="24"/>
        </w:rPr>
        <w:t>u</w:t>
      </w:r>
      <w:r w:rsidR="00BD2EEC" w:rsidRPr="002B78DE">
        <w:rPr>
          <w:rFonts w:ascii="Times New Roman" w:hAnsi="Times New Roman" w:cs="Times New Roman"/>
          <w:sz w:val="24"/>
          <w:szCs w:val="24"/>
        </w:rPr>
        <w:t>rva</w:t>
      </w:r>
      <w:proofErr w:type="gramEnd"/>
      <w:r w:rsidR="00BD2EEC" w:rsidRPr="002B78DE">
        <w:rPr>
          <w:rFonts w:ascii="Times New Roman" w:hAnsi="Times New Roman" w:cs="Times New Roman"/>
          <w:sz w:val="24"/>
          <w:szCs w:val="24"/>
        </w:rPr>
        <w:t xml:space="preserve"> da procura linear </w:t>
      </w:r>
      <w:r w:rsidRPr="002B78DE">
        <w:rPr>
          <w:rFonts w:ascii="Times New Roman" w:hAnsi="Times New Roman" w:cs="Times New Roman"/>
          <w:sz w:val="24"/>
          <w:szCs w:val="24"/>
        </w:rPr>
        <w:t>se</w:t>
      </w:r>
      <w:r w:rsidR="00BD2EEC" w:rsidRPr="002B78DE">
        <w:rPr>
          <w:rFonts w:ascii="Times New Roman" w:hAnsi="Times New Roman" w:cs="Times New Roman"/>
          <w:sz w:val="24"/>
          <w:szCs w:val="24"/>
        </w:rPr>
        <w:t xml:space="preserve"> deslocar</w:t>
      </w:r>
      <w:r w:rsidR="002B78DE" w:rsidRPr="002B78DE">
        <w:rPr>
          <w:rFonts w:ascii="Times New Roman" w:hAnsi="Times New Roman" w:cs="Times New Roman"/>
          <w:sz w:val="24"/>
          <w:szCs w:val="24"/>
        </w:rPr>
        <w:t xml:space="preserve"> mantendo </w:t>
      </w:r>
      <w:r w:rsidR="00BD2EEC" w:rsidRPr="002B78DE">
        <w:rPr>
          <w:rFonts w:ascii="Times New Roman" w:hAnsi="Times New Roman" w:cs="Times New Roman"/>
          <w:sz w:val="24"/>
          <w:szCs w:val="24"/>
        </w:rPr>
        <w:t xml:space="preserve">a curva da oferta linear e </w:t>
      </w:r>
      <w:r w:rsidR="002B78DE" w:rsidRPr="002B78DE">
        <w:rPr>
          <w:rFonts w:ascii="Times New Roman" w:hAnsi="Times New Roman" w:cs="Times New Roman"/>
          <w:sz w:val="24"/>
          <w:szCs w:val="24"/>
        </w:rPr>
        <w:t xml:space="preserve">isso </w:t>
      </w:r>
      <w:r w:rsidR="00BD2EEC" w:rsidRPr="002B78DE">
        <w:rPr>
          <w:rFonts w:ascii="Times New Roman" w:hAnsi="Times New Roman" w:cs="Times New Roman"/>
          <w:sz w:val="24"/>
          <w:szCs w:val="24"/>
        </w:rPr>
        <w:t xml:space="preserve">causar instabilidade nas exportações, </w:t>
      </w:r>
      <w:r w:rsidR="002B78DE" w:rsidRPr="002B78DE">
        <w:rPr>
          <w:rFonts w:ascii="Times New Roman" w:hAnsi="Times New Roman" w:cs="Times New Roman"/>
          <w:sz w:val="24"/>
          <w:szCs w:val="24"/>
        </w:rPr>
        <w:t xml:space="preserve">um economista irá alertar que </w:t>
      </w:r>
      <w:r w:rsidR="00BD2EEC" w:rsidRPr="002B78DE">
        <w:rPr>
          <w:rFonts w:ascii="Times New Roman" w:hAnsi="Times New Roman" w:cs="Times New Roman"/>
          <w:sz w:val="24"/>
          <w:szCs w:val="24"/>
        </w:rPr>
        <w:t>um sistema bem conseguido de estabiliz</w:t>
      </w:r>
      <w:r w:rsidRPr="002B78DE">
        <w:rPr>
          <w:rFonts w:ascii="Times New Roman" w:hAnsi="Times New Roman" w:cs="Times New Roman"/>
          <w:sz w:val="24"/>
          <w:szCs w:val="24"/>
        </w:rPr>
        <w:t>a</w:t>
      </w:r>
      <w:r w:rsidR="00BD2EEC" w:rsidRPr="002B78DE">
        <w:rPr>
          <w:rFonts w:ascii="Times New Roman" w:hAnsi="Times New Roman" w:cs="Times New Roman"/>
          <w:sz w:val="24"/>
          <w:szCs w:val="24"/>
        </w:rPr>
        <w:t>ç</w:t>
      </w:r>
      <w:r w:rsidRPr="002B78DE">
        <w:rPr>
          <w:rFonts w:ascii="Times New Roman" w:hAnsi="Times New Roman" w:cs="Times New Roman"/>
          <w:sz w:val="24"/>
          <w:szCs w:val="24"/>
        </w:rPr>
        <w:t xml:space="preserve">ão </w:t>
      </w:r>
      <w:r w:rsidR="00BD2EEC" w:rsidRPr="002B78DE">
        <w:rPr>
          <w:rFonts w:ascii="Times New Roman" w:hAnsi="Times New Roman" w:cs="Times New Roman"/>
          <w:sz w:val="24"/>
          <w:szCs w:val="24"/>
        </w:rPr>
        <w:t xml:space="preserve">dos preços </w:t>
      </w:r>
      <w:r w:rsidR="002B78DE" w:rsidRPr="002B78DE">
        <w:rPr>
          <w:rFonts w:ascii="Times New Roman" w:hAnsi="Times New Roman" w:cs="Times New Roman"/>
          <w:sz w:val="24"/>
          <w:szCs w:val="24"/>
        </w:rPr>
        <w:t>poderá</w:t>
      </w:r>
      <w:r w:rsidR="00BD2EEC" w:rsidRPr="002B78DE">
        <w:rPr>
          <w:rFonts w:ascii="Times New Roman" w:hAnsi="Times New Roman" w:cs="Times New Roman"/>
          <w:sz w:val="24"/>
          <w:szCs w:val="24"/>
        </w:rPr>
        <w:t>, em comparação com a ausên</w:t>
      </w:r>
      <w:r w:rsidRPr="002B78DE">
        <w:rPr>
          <w:rFonts w:ascii="Times New Roman" w:hAnsi="Times New Roman" w:cs="Times New Roman"/>
          <w:sz w:val="24"/>
          <w:szCs w:val="24"/>
        </w:rPr>
        <w:t>c</w:t>
      </w:r>
      <w:r w:rsidR="00BD2EEC" w:rsidRPr="002B78DE">
        <w:rPr>
          <w:rFonts w:ascii="Times New Roman" w:hAnsi="Times New Roman" w:cs="Times New Roman"/>
          <w:sz w:val="24"/>
          <w:szCs w:val="24"/>
        </w:rPr>
        <w:t>ia de estabiliz</w:t>
      </w:r>
      <w:r w:rsidRPr="002B78DE">
        <w:rPr>
          <w:rFonts w:ascii="Times New Roman" w:hAnsi="Times New Roman" w:cs="Times New Roman"/>
          <w:sz w:val="24"/>
          <w:szCs w:val="24"/>
        </w:rPr>
        <w:t>a</w:t>
      </w:r>
      <w:r w:rsidR="00BD2EEC" w:rsidRPr="002B78DE">
        <w:rPr>
          <w:rFonts w:ascii="Times New Roman" w:hAnsi="Times New Roman" w:cs="Times New Roman"/>
          <w:sz w:val="24"/>
          <w:szCs w:val="24"/>
        </w:rPr>
        <w:t>ç</w:t>
      </w:r>
      <w:r w:rsidRPr="002B78DE">
        <w:rPr>
          <w:rFonts w:ascii="Times New Roman" w:hAnsi="Times New Roman" w:cs="Times New Roman"/>
          <w:sz w:val="24"/>
          <w:szCs w:val="24"/>
        </w:rPr>
        <w:t>ão,</w:t>
      </w:r>
      <w:r w:rsidR="00BD2EEC" w:rsidRPr="002B78DE">
        <w:rPr>
          <w:rFonts w:ascii="Times New Roman" w:hAnsi="Times New Roman" w:cs="Times New Roman"/>
          <w:sz w:val="24"/>
          <w:szCs w:val="24"/>
        </w:rPr>
        <w:t xml:space="preserve"> diminuir os rendimentos globais do país exportador</w:t>
      </w:r>
      <w:r w:rsidR="002B78DE" w:rsidRPr="002B78DE">
        <w:rPr>
          <w:rFonts w:ascii="Times New Roman" w:hAnsi="Times New Roman" w:cs="Times New Roman"/>
          <w:sz w:val="24"/>
          <w:szCs w:val="24"/>
        </w:rPr>
        <w:t xml:space="preserve"> .</w:t>
      </w:r>
      <w:r w:rsidR="00BD2EEC" w:rsidRPr="002B7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23A" w:rsidRDefault="00AC2704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36.</w:t>
      </w:r>
      <w:r w:rsidR="002B78DE" w:rsidRPr="002B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1FD" w:rsidRPr="002B78DE">
        <w:rPr>
          <w:rFonts w:ascii="Times New Roman" w:hAnsi="Times New Roman" w:cs="Times New Roman"/>
          <w:sz w:val="24"/>
          <w:szCs w:val="24"/>
        </w:rPr>
        <w:t>Krugman</w:t>
      </w:r>
      <w:proofErr w:type="spellEnd"/>
      <w:r w:rsidR="003901FD" w:rsidRPr="002B78DE">
        <w:rPr>
          <w:rFonts w:ascii="Times New Roman" w:hAnsi="Times New Roman" w:cs="Times New Roman"/>
          <w:sz w:val="24"/>
          <w:szCs w:val="24"/>
        </w:rPr>
        <w:t xml:space="preserve"> afirma que os países podem introduzir grandes cortes salariais, da noite para o dia, e com pouca agitação social, através da desvalorização da moeda. </w:t>
      </w:r>
    </w:p>
    <w:p w:rsidR="005B223A" w:rsidRDefault="00AC2704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37.</w:t>
      </w:r>
      <w:r w:rsidR="003901FD" w:rsidRPr="002B78DE">
        <w:rPr>
          <w:rFonts w:ascii="Times New Roman" w:hAnsi="Times New Roman" w:cs="Times New Roman"/>
          <w:sz w:val="24"/>
          <w:szCs w:val="24"/>
        </w:rPr>
        <w:t>Krugman defende que só faz sentido os países partilharem uma moeda comum se houver um elevado grau de integração económica entre eles.</w:t>
      </w:r>
    </w:p>
    <w:p w:rsidR="005B223A" w:rsidRDefault="003901FD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3</w:t>
      </w:r>
      <w:r w:rsidR="00AC2704" w:rsidRPr="002B78DE">
        <w:rPr>
          <w:rFonts w:ascii="Times New Roman" w:hAnsi="Times New Roman" w:cs="Times New Roman"/>
          <w:sz w:val="24"/>
          <w:szCs w:val="24"/>
        </w:rPr>
        <w:t>8</w:t>
      </w:r>
      <w:r w:rsidRPr="002B78DE">
        <w:rPr>
          <w:rFonts w:ascii="Times New Roman" w:hAnsi="Times New Roman" w:cs="Times New Roman"/>
          <w:sz w:val="24"/>
          <w:szCs w:val="24"/>
        </w:rPr>
        <w:t xml:space="preserve">.Krugman afirma que a Grande Ilusão da Europa é a crença de que a crise da Europa foi causada, essencialmente, pela irresponsabilidade orçamental. </w:t>
      </w:r>
    </w:p>
    <w:p w:rsidR="003901FD" w:rsidRPr="002B78DE" w:rsidRDefault="003901FD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t>3</w:t>
      </w:r>
      <w:r w:rsidR="00AC2704" w:rsidRPr="002B78DE">
        <w:rPr>
          <w:rFonts w:ascii="Times New Roman" w:hAnsi="Times New Roman" w:cs="Times New Roman"/>
          <w:sz w:val="24"/>
          <w:szCs w:val="24"/>
        </w:rPr>
        <w:t>9</w:t>
      </w:r>
      <w:r w:rsidR="005B223A">
        <w:rPr>
          <w:rFonts w:ascii="Times New Roman" w:hAnsi="Times New Roman" w:cs="Times New Roman"/>
          <w:sz w:val="24"/>
          <w:szCs w:val="24"/>
        </w:rPr>
        <w:t>.</w:t>
      </w:r>
      <w:r w:rsidRPr="002B78DE">
        <w:rPr>
          <w:rFonts w:ascii="Times New Roman" w:hAnsi="Times New Roman" w:cs="Times New Roman"/>
          <w:sz w:val="24"/>
          <w:szCs w:val="24"/>
        </w:rPr>
        <w:t xml:space="preserve">Uma solução preconizada por </w:t>
      </w:r>
      <w:proofErr w:type="spellStart"/>
      <w:r w:rsidRPr="002B78DE">
        <w:rPr>
          <w:rFonts w:ascii="Times New Roman" w:hAnsi="Times New Roman" w:cs="Times New Roman"/>
          <w:sz w:val="24"/>
          <w:szCs w:val="24"/>
        </w:rPr>
        <w:t>Krugman</w:t>
      </w:r>
      <w:proofErr w:type="spellEnd"/>
      <w:r w:rsidRPr="002B78DE">
        <w:rPr>
          <w:rFonts w:ascii="Times New Roman" w:hAnsi="Times New Roman" w:cs="Times New Roman"/>
          <w:sz w:val="24"/>
          <w:szCs w:val="24"/>
        </w:rPr>
        <w:t xml:space="preserve"> para resolver a crise na Europa é a compra de obrigações dos governos dos países em dificuldade por parte do Banco Central </w:t>
      </w:r>
      <w:proofErr w:type="gramStart"/>
      <w:r w:rsidRPr="002B78DE">
        <w:rPr>
          <w:rFonts w:ascii="Times New Roman" w:hAnsi="Times New Roman" w:cs="Times New Roman"/>
          <w:sz w:val="24"/>
          <w:szCs w:val="24"/>
        </w:rPr>
        <w:t xml:space="preserve">Europeu </w:t>
      </w:r>
      <w:r w:rsidR="005B22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01FD" w:rsidRPr="002B78DE" w:rsidRDefault="00AC2704" w:rsidP="00E8178C">
      <w:pPr>
        <w:jc w:val="both"/>
        <w:rPr>
          <w:rFonts w:ascii="Times New Roman" w:hAnsi="Times New Roman" w:cs="Times New Roman"/>
          <w:sz w:val="24"/>
          <w:szCs w:val="24"/>
        </w:rPr>
      </w:pPr>
      <w:r w:rsidRPr="002B78DE">
        <w:rPr>
          <w:rFonts w:ascii="Times New Roman" w:hAnsi="Times New Roman" w:cs="Times New Roman"/>
          <w:sz w:val="24"/>
          <w:szCs w:val="24"/>
        </w:rPr>
        <w:lastRenderedPageBreak/>
        <w:t>40.</w:t>
      </w:r>
      <w:r w:rsidR="003901FD" w:rsidRPr="002B78DE">
        <w:rPr>
          <w:rFonts w:ascii="Times New Roman" w:hAnsi="Times New Roman" w:cs="Times New Roman"/>
          <w:sz w:val="24"/>
          <w:szCs w:val="24"/>
        </w:rPr>
        <w:t xml:space="preserve">Krugman não preconiza o aumento dos salários nem da despesa nos países do Norte da Europa que têm </w:t>
      </w:r>
      <w:proofErr w:type="gramStart"/>
      <w:r w:rsidR="003901FD" w:rsidRPr="002B78DE">
        <w:rPr>
          <w:rFonts w:ascii="Times New Roman" w:hAnsi="Times New Roman" w:cs="Times New Roman"/>
          <w:sz w:val="24"/>
          <w:szCs w:val="24"/>
        </w:rPr>
        <w:t>superavits</w:t>
      </w:r>
      <w:proofErr w:type="gramEnd"/>
      <w:r w:rsidR="003901FD" w:rsidRPr="002B78DE">
        <w:rPr>
          <w:rFonts w:ascii="Times New Roman" w:hAnsi="Times New Roman" w:cs="Times New Roman"/>
          <w:sz w:val="24"/>
          <w:szCs w:val="24"/>
        </w:rPr>
        <w:t xml:space="preserve"> </w:t>
      </w:r>
      <w:r w:rsidR="005B223A">
        <w:rPr>
          <w:rFonts w:ascii="Times New Roman" w:hAnsi="Times New Roman" w:cs="Times New Roman"/>
          <w:sz w:val="24"/>
          <w:szCs w:val="24"/>
        </w:rPr>
        <w:t>nas suas Balanças de Pagamentos.</w:t>
      </w:r>
    </w:p>
    <w:p w:rsidR="003901FD" w:rsidRDefault="003901FD" w:rsidP="00E8178C">
      <w:pPr>
        <w:jc w:val="both"/>
      </w:pPr>
    </w:p>
    <w:p w:rsidR="003901FD" w:rsidRPr="00FA4E88" w:rsidRDefault="003901FD" w:rsidP="00E8178C">
      <w:pPr>
        <w:tabs>
          <w:tab w:val="left" w:pos="567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D56AA" w:rsidRPr="00FA4E88" w:rsidRDefault="00FD56AA" w:rsidP="00E8178C">
      <w:pPr>
        <w:ind w:right="-1"/>
        <w:jc w:val="both"/>
        <w:rPr>
          <w:sz w:val="24"/>
          <w:szCs w:val="24"/>
        </w:rPr>
      </w:pPr>
    </w:p>
    <w:sectPr w:rsidR="00FD56AA" w:rsidRPr="00FA4E88" w:rsidSect="00C97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327"/>
    <w:multiLevelType w:val="hybridMultilevel"/>
    <w:tmpl w:val="5BEE26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A2F42"/>
    <w:multiLevelType w:val="hybridMultilevel"/>
    <w:tmpl w:val="BE4A94C4"/>
    <w:lvl w:ilvl="0" w:tplc="CC5696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2CA0889"/>
    <w:multiLevelType w:val="hybridMultilevel"/>
    <w:tmpl w:val="E5301E5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C60FD"/>
    <w:multiLevelType w:val="hybridMultilevel"/>
    <w:tmpl w:val="647A2DE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4E88"/>
    <w:rsid w:val="00044A3D"/>
    <w:rsid w:val="000D58E2"/>
    <w:rsid w:val="00115E2D"/>
    <w:rsid w:val="0012483A"/>
    <w:rsid w:val="0019678C"/>
    <w:rsid w:val="00215FE8"/>
    <w:rsid w:val="002B78DE"/>
    <w:rsid w:val="00335D77"/>
    <w:rsid w:val="00374199"/>
    <w:rsid w:val="003901FD"/>
    <w:rsid w:val="005B223A"/>
    <w:rsid w:val="006069CF"/>
    <w:rsid w:val="00624338"/>
    <w:rsid w:val="006324D3"/>
    <w:rsid w:val="006A016E"/>
    <w:rsid w:val="006D1786"/>
    <w:rsid w:val="006F097B"/>
    <w:rsid w:val="007A6D51"/>
    <w:rsid w:val="00835AFA"/>
    <w:rsid w:val="00AA7B2D"/>
    <w:rsid w:val="00AC2704"/>
    <w:rsid w:val="00BB50CF"/>
    <w:rsid w:val="00BC5742"/>
    <w:rsid w:val="00BD2EEC"/>
    <w:rsid w:val="00C54B60"/>
    <w:rsid w:val="00D700AE"/>
    <w:rsid w:val="00E427EF"/>
    <w:rsid w:val="00E8178C"/>
    <w:rsid w:val="00ED297C"/>
    <w:rsid w:val="00F27F01"/>
    <w:rsid w:val="00FA4E88"/>
    <w:rsid w:val="00FD30A1"/>
    <w:rsid w:val="00FD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8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0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1405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6</cp:revision>
  <cp:lastPrinted>2013-12-05T00:32:00Z</cp:lastPrinted>
  <dcterms:created xsi:type="dcterms:W3CDTF">2013-12-05T22:46:00Z</dcterms:created>
  <dcterms:modified xsi:type="dcterms:W3CDTF">2013-12-05T23:37:00Z</dcterms:modified>
</cp:coreProperties>
</file>